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FC7EF2" w14:textId="77777777" w:rsidR="00FD3423" w:rsidRDefault="00FD3423" w:rsidP="00FD3423">
      <w:pPr>
        <w:spacing w:after="0" w:line="240" w:lineRule="auto"/>
        <w:jc w:val="center"/>
        <w:rPr>
          <w:rFonts w:ascii="Times New Roman" w:hAnsi="Times New Roman" w:cs="Times New Roman"/>
          <w:b/>
        </w:rPr>
      </w:pPr>
      <w:r w:rsidRPr="001C3371">
        <w:rPr>
          <w:rFonts w:ascii="Times New Roman" w:hAnsi="Times New Roman" w:cs="Times New Roman"/>
          <w:b/>
        </w:rPr>
        <w:t>REGULAMIN</w:t>
      </w:r>
      <w:r>
        <w:rPr>
          <w:rFonts w:ascii="Times New Roman" w:hAnsi="Times New Roman" w:cs="Times New Roman"/>
          <w:b/>
        </w:rPr>
        <w:t xml:space="preserve"> 4. E</w:t>
      </w:r>
      <w:r w:rsidRPr="001C3371">
        <w:rPr>
          <w:rFonts w:ascii="Times New Roman" w:hAnsi="Times New Roman" w:cs="Times New Roman"/>
          <w:b/>
        </w:rPr>
        <w:t>DYCJI KONKURSU</w:t>
      </w:r>
      <w:r>
        <w:rPr>
          <w:rFonts w:ascii="Times New Roman" w:hAnsi="Times New Roman" w:cs="Times New Roman"/>
          <w:b/>
        </w:rPr>
        <w:t xml:space="preserve"> </w:t>
      </w:r>
    </w:p>
    <w:p w14:paraId="4783FF13" w14:textId="2438680D" w:rsidR="00816A9B" w:rsidRDefault="00FD3423" w:rsidP="00FD3423">
      <w:pPr>
        <w:spacing w:after="0" w:line="240" w:lineRule="auto"/>
        <w:jc w:val="center"/>
        <w:rPr>
          <w:rFonts w:ascii="Times New Roman" w:hAnsi="Times New Roman" w:cs="Times New Roman"/>
          <w:b/>
        </w:rPr>
      </w:pPr>
      <w:r>
        <w:rPr>
          <w:rFonts w:ascii="Times New Roman" w:hAnsi="Times New Roman" w:cs="Times New Roman"/>
          <w:b/>
        </w:rPr>
        <w:t>O NAGRODĘ KRAKOWA MIASTA LITERATURY UNESCO</w:t>
      </w:r>
    </w:p>
    <w:p w14:paraId="44268195" w14:textId="77777777" w:rsidR="00816A9B" w:rsidRDefault="00816A9B" w:rsidP="00816A9B">
      <w:pPr>
        <w:spacing w:line="240" w:lineRule="auto"/>
        <w:jc w:val="center"/>
        <w:rPr>
          <w:rFonts w:ascii="Times New Roman" w:hAnsi="Times New Roman" w:cs="Times New Roman"/>
          <w:b/>
        </w:rPr>
      </w:pPr>
    </w:p>
    <w:p w14:paraId="3DDD29C5" w14:textId="6974D4F7" w:rsidR="0065738B" w:rsidRDefault="0065738B" w:rsidP="00966CB2">
      <w:pPr>
        <w:pStyle w:val="Akapitzlist"/>
        <w:numPr>
          <w:ilvl w:val="0"/>
          <w:numId w:val="3"/>
        </w:numPr>
        <w:spacing w:line="240" w:lineRule="auto"/>
        <w:ind w:left="284" w:hanging="284"/>
        <w:jc w:val="center"/>
        <w:rPr>
          <w:rFonts w:ascii="Times New Roman" w:hAnsi="Times New Roman" w:cs="Times New Roman"/>
          <w:b/>
        </w:rPr>
      </w:pPr>
      <w:r>
        <w:rPr>
          <w:rFonts w:ascii="Times New Roman" w:hAnsi="Times New Roman" w:cs="Times New Roman"/>
          <w:b/>
        </w:rPr>
        <w:t>Definicje</w:t>
      </w:r>
    </w:p>
    <w:p w14:paraId="6617FF83" w14:textId="52E52088" w:rsidR="0065738B" w:rsidRDefault="0065738B" w:rsidP="0065738B">
      <w:pPr>
        <w:spacing w:line="240" w:lineRule="auto"/>
        <w:jc w:val="both"/>
        <w:rPr>
          <w:rFonts w:ascii="Times New Roman" w:hAnsi="Times New Roman" w:cs="Times New Roman"/>
        </w:rPr>
      </w:pPr>
      <w:r>
        <w:rPr>
          <w:rFonts w:ascii="Times New Roman" w:hAnsi="Times New Roman" w:cs="Times New Roman"/>
        </w:rPr>
        <w:t>Ilekroć w niniejszym Regulaminie użyte są poniżej wymienione terminy, należy przez nie rozumieć:</w:t>
      </w:r>
    </w:p>
    <w:p w14:paraId="3B1DEE0E" w14:textId="08991866" w:rsidR="0065738B" w:rsidRPr="00577623" w:rsidRDefault="0065738B" w:rsidP="0065738B">
      <w:pPr>
        <w:spacing w:line="240" w:lineRule="auto"/>
        <w:jc w:val="both"/>
        <w:rPr>
          <w:rFonts w:ascii="Times New Roman" w:hAnsi="Times New Roman" w:cs="Times New Roman"/>
        </w:rPr>
      </w:pPr>
      <w:r>
        <w:rPr>
          <w:rFonts w:ascii="Times New Roman" w:hAnsi="Times New Roman" w:cs="Times New Roman"/>
          <w:b/>
        </w:rPr>
        <w:t xml:space="preserve">Organizator </w:t>
      </w:r>
      <w:r w:rsidR="00E542FE">
        <w:rPr>
          <w:rFonts w:ascii="Times New Roman" w:hAnsi="Times New Roman" w:cs="Times New Roman"/>
        </w:rPr>
        <w:t xml:space="preserve">– Gmina Miejska Kraków, </w:t>
      </w:r>
      <w:r w:rsidR="00E542FE" w:rsidRPr="001C3371">
        <w:rPr>
          <w:rFonts w:ascii="Times New Roman" w:hAnsi="Times New Roman" w:cs="Times New Roman"/>
        </w:rPr>
        <w:t>zgodnie z uchwałą Nr XXXVII/972/20 Rady Miasta Krakowa z dnia 11 marca 2020 r. w sprawie</w:t>
      </w:r>
      <w:r w:rsidR="00E542FE">
        <w:rPr>
          <w:rFonts w:ascii="Times New Roman" w:hAnsi="Times New Roman" w:cs="Times New Roman"/>
        </w:rPr>
        <w:t xml:space="preserve"> ustanowienia „Nagrody Krakowa </w:t>
      </w:r>
      <w:r w:rsidR="00E542FE" w:rsidRPr="001C3371">
        <w:rPr>
          <w:rFonts w:ascii="Times New Roman" w:hAnsi="Times New Roman" w:cs="Times New Roman"/>
        </w:rPr>
        <w:t>Miasta Literatury UNESCO”</w:t>
      </w:r>
      <w:r w:rsidR="00402202">
        <w:rPr>
          <w:rFonts w:ascii="Times New Roman" w:hAnsi="Times New Roman" w:cs="Times New Roman"/>
        </w:rPr>
        <w:t xml:space="preserve"> z siedzibą w Krakowie (31-004), Plac Wszystkich Świętych 3-4, z numerem NIP: </w:t>
      </w:r>
      <w:r w:rsidR="00402202" w:rsidRPr="00402202">
        <w:rPr>
          <w:rFonts w:ascii="Times New Roman" w:hAnsi="Times New Roman" w:cs="Times New Roman"/>
        </w:rPr>
        <w:t>6761013717</w:t>
      </w:r>
      <w:r w:rsidR="00402202">
        <w:rPr>
          <w:rFonts w:ascii="Times New Roman" w:hAnsi="Times New Roman" w:cs="Times New Roman"/>
        </w:rPr>
        <w:t xml:space="preserve">, REGON: </w:t>
      </w:r>
      <w:r w:rsidR="00402202" w:rsidRPr="00402202">
        <w:rPr>
          <w:rFonts w:ascii="Times New Roman" w:hAnsi="Times New Roman" w:cs="Times New Roman"/>
        </w:rPr>
        <w:t>351554353</w:t>
      </w:r>
      <w:r w:rsidR="00E542FE" w:rsidRPr="001C3371">
        <w:rPr>
          <w:rFonts w:ascii="Times New Roman" w:hAnsi="Times New Roman" w:cs="Times New Roman"/>
        </w:rPr>
        <w:t>.</w:t>
      </w:r>
    </w:p>
    <w:p w14:paraId="4C55B93D" w14:textId="4B53462A" w:rsidR="0065738B" w:rsidRPr="00577623" w:rsidRDefault="0065738B" w:rsidP="0065738B">
      <w:pPr>
        <w:spacing w:line="240" w:lineRule="auto"/>
        <w:jc w:val="both"/>
        <w:rPr>
          <w:rFonts w:ascii="Times New Roman" w:hAnsi="Times New Roman" w:cs="Times New Roman"/>
        </w:rPr>
      </w:pPr>
      <w:r>
        <w:rPr>
          <w:rFonts w:ascii="Times New Roman" w:hAnsi="Times New Roman" w:cs="Times New Roman"/>
          <w:b/>
        </w:rPr>
        <w:t>Realizator</w:t>
      </w:r>
      <w:r w:rsidR="00E542FE">
        <w:rPr>
          <w:rFonts w:ascii="Times New Roman" w:hAnsi="Times New Roman" w:cs="Times New Roman"/>
        </w:rPr>
        <w:t xml:space="preserve"> – Krakowskie Biuro Festiwalowe z siedzibą w Krakowie (30-311), ul. Wygrana 2, gminna instytucja kultury, wpisana do rejestru instytucji kultury prowadzonego przez Gminę Miejską Kraków pod numerem 19, z numerem NIP: 676-17-87-436, REGON: 351210040</w:t>
      </w:r>
      <w:r w:rsidR="00C064A9">
        <w:rPr>
          <w:rFonts w:ascii="Times New Roman" w:hAnsi="Times New Roman" w:cs="Times New Roman"/>
        </w:rPr>
        <w:t>.</w:t>
      </w:r>
    </w:p>
    <w:p w14:paraId="5EE8C055" w14:textId="38E1D91F" w:rsidR="0065738B" w:rsidRPr="00577623" w:rsidRDefault="0065738B" w:rsidP="0065738B">
      <w:pPr>
        <w:spacing w:line="240" w:lineRule="auto"/>
        <w:jc w:val="both"/>
        <w:rPr>
          <w:rFonts w:ascii="Times New Roman" w:hAnsi="Times New Roman" w:cs="Times New Roman"/>
        </w:rPr>
      </w:pPr>
      <w:r>
        <w:rPr>
          <w:rFonts w:ascii="Times New Roman" w:hAnsi="Times New Roman" w:cs="Times New Roman"/>
          <w:b/>
        </w:rPr>
        <w:t>Konkurs</w:t>
      </w:r>
      <w:r w:rsidR="00E542FE">
        <w:rPr>
          <w:rFonts w:ascii="Times New Roman" w:hAnsi="Times New Roman" w:cs="Times New Roman"/>
          <w:b/>
        </w:rPr>
        <w:t xml:space="preserve"> </w:t>
      </w:r>
      <w:r w:rsidR="00C064A9">
        <w:rPr>
          <w:rFonts w:ascii="Times New Roman" w:hAnsi="Times New Roman" w:cs="Times New Roman"/>
          <w:b/>
        </w:rPr>
        <w:t>–</w:t>
      </w:r>
      <w:r w:rsidR="00E542FE">
        <w:rPr>
          <w:rFonts w:ascii="Times New Roman" w:hAnsi="Times New Roman" w:cs="Times New Roman"/>
          <w:b/>
        </w:rPr>
        <w:t xml:space="preserve"> </w:t>
      </w:r>
      <w:r w:rsidR="00C064A9">
        <w:rPr>
          <w:rFonts w:ascii="Times New Roman" w:hAnsi="Times New Roman" w:cs="Times New Roman"/>
        </w:rPr>
        <w:t>konkurs pod nazwą: „Nagroda Krakowa Miasta Literatury UNESCO”.</w:t>
      </w:r>
    </w:p>
    <w:p w14:paraId="76F1CC34" w14:textId="437446A0" w:rsidR="0065738B" w:rsidRPr="00577623" w:rsidRDefault="0065738B" w:rsidP="0065738B">
      <w:pPr>
        <w:spacing w:line="240" w:lineRule="auto"/>
        <w:jc w:val="both"/>
        <w:rPr>
          <w:rFonts w:ascii="Times New Roman" w:hAnsi="Times New Roman" w:cs="Times New Roman"/>
        </w:rPr>
      </w:pPr>
      <w:r>
        <w:rPr>
          <w:rFonts w:ascii="Times New Roman" w:hAnsi="Times New Roman" w:cs="Times New Roman"/>
          <w:b/>
        </w:rPr>
        <w:t>Nagroda</w:t>
      </w:r>
      <w:r w:rsidR="00E542FE">
        <w:rPr>
          <w:rFonts w:ascii="Times New Roman" w:hAnsi="Times New Roman" w:cs="Times New Roman"/>
          <w:b/>
        </w:rPr>
        <w:t xml:space="preserve"> – </w:t>
      </w:r>
      <w:r w:rsidR="00E542FE">
        <w:rPr>
          <w:rFonts w:ascii="Times New Roman" w:hAnsi="Times New Roman" w:cs="Times New Roman"/>
        </w:rPr>
        <w:t>Nagroda Krakowa Miasta Literatury UNESCO</w:t>
      </w:r>
      <w:r w:rsidR="00C064A9">
        <w:rPr>
          <w:rFonts w:ascii="Times New Roman" w:hAnsi="Times New Roman" w:cs="Times New Roman"/>
        </w:rPr>
        <w:t xml:space="preserve">, </w:t>
      </w:r>
      <w:r w:rsidR="001B2DF0">
        <w:rPr>
          <w:rFonts w:ascii="Times New Roman" w:hAnsi="Times New Roman" w:cs="Times New Roman"/>
        </w:rPr>
        <w:t>przyznawana</w:t>
      </w:r>
      <w:r w:rsidR="00C064A9">
        <w:rPr>
          <w:rFonts w:ascii="Times New Roman" w:hAnsi="Times New Roman" w:cs="Times New Roman"/>
        </w:rPr>
        <w:t xml:space="preserve"> </w:t>
      </w:r>
      <w:r w:rsidR="00402202">
        <w:rPr>
          <w:rFonts w:ascii="Times New Roman" w:hAnsi="Times New Roman" w:cs="Times New Roman"/>
        </w:rPr>
        <w:t xml:space="preserve">w wyniku rozstrzygnięcia </w:t>
      </w:r>
      <w:r w:rsidR="00C064A9">
        <w:rPr>
          <w:rFonts w:ascii="Times New Roman" w:hAnsi="Times New Roman" w:cs="Times New Roman"/>
        </w:rPr>
        <w:t>Konkursu</w:t>
      </w:r>
      <w:r w:rsidR="00C96833">
        <w:rPr>
          <w:rFonts w:ascii="Times New Roman" w:hAnsi="Times New Roman" w:cs="Times New Roman"/>
        </w:rPr>
        <w:t>.</w:t>
      </w:r>
    </w:p>
    <w:p w14:paraId="77FE5BFB" w14:textId="0FEBB49D" w:rsidR="0065738B" w:rsidRDefault="0065738B" w:rsidP="0065738B">
      <w:pPr>
        <w:spacing w:line="240" w:lineRule="auto"/>
        <w:jc w:val="both"/>
        <w:rPr>
          <w:rFonts w:ascii="Times New Roman" w:hAnsi="Times New Roman" w:cs="Times New Roman"/>
        </w:rPr>
      </w:pPr>
      <w:r>
        <w:rPr>
          <w:rFonts w:ascii="Times New Roman" w:hAnsi="Times New Roman" w:cs="Times New Roman"/>
          <w:b/>
        </w:rPr>
        <w:t>Wnioskodawca</w:t>
      </w:r>
      <w:r w:rsidR="005B7E12">
        <w:rPr>
          <w:rFonts w:ascii="Times New Roman" w:hAnsi="Times New Roman" w:cs="Times New Roman"/>
        </w:rPr>
        <w:t xml:space="preserve"> – podmiot prowadzący działalność </w:t>
      </w:r>
      <w:r w:rsidR="00E82024">
        <w:rPr>
          <w:rFonts w:ascii="Times New Roman" w:hAnsi="Times New Roman" w:cs="Times New Roman"/>
        </w:rPr>
        <w:t>gospodarczą</w:t>
      </w:r>
      <w:r w:rsidR="005B7E12">
        <w:rPr>
          <w:rFonts w:ascii="Times New Roman" w:hAnsi="Times New Roman" w:cs="Times New Roman"/>
        </w:rPr>
        <w:t xml:space="preserve"> w zakresie wydawania książek</w:t>
      </w:r>
      <w:r w:rsidR="001B2DF0">
        <w:rPr>
          <w:rFonts w:ascii="Times New Roman" w:hAnsi="Times New Roman" w:cs="Times New Roman"/>
        </w:rPr>
        <w:t xml:space="preserve">, składający </w:t>
      </w:r>
      <w:r w:rsidR="00402202">
        <w:rPr>
          <w:rFonts w:ascii="Times New Roman" w:hAnsi="Times New Roman" w:cs="Times New Roman"/>
        </w:rPr>
        <w:t>W</w:t>
      </w:r>
      <w:r w:rsidR="001B2DF0">
        <w:rPr>
          <w:rFonts w:ascii="Times New Roman" w:hAnsi="Times New Roman" w:cs="Times New Roman"/>
        </w:rPr>
        <w:t>niosek o przyznanie Nagrody na rzecz Kandydata</w:t>
      </w:r>
      <w:r w:rsidR="00B32AF7">
        <w:rPr>
          <w:rFonts w:ascii="Times New Roman" w:hAnsi="Times New Roman" w:cs="Times New Roman"/>
        </w:rPr>
        <w:t>/Kandydatki</w:t>
      </w:r>
      <w:r w:rsidR="005B7E12">
        <w:rPr>
          <w:rFonts w:ascii="Times New Roman" w:hAnsi="Times New Roman" w:cs="Times New Roman"/>
        </w:rPr>
        <w:t>.</w:t>
      </w:r>
    </w:p>
    <w:p w14:paraId="50E5EAC6" w14:textId="144889C1" w:rsidR="00D01C03" w:rsidRPr="00D01C03" w:rsidRDefault="00D01C03" w:rsidP="0065738B">
      <w:pPr>
        <w:spacing w:line="240" w:lineRule="auto"/>
        <w:jc w:val="both"/>
        <w:rPr>
          <w:rFonts w:ascii="Times New Roman" w:hAnsi="Times New Roman" w:cs="Times New Roman"/>
        </w:rPr>
      </w:pPr>
      <w:r>
        <w:rPr>
          <w:rFonts w:ascii="Times New Roman" w:hAnsi="Times New Roman" w:cs="Times New Roman"/>
          <w:b/>
        </w:rPr>
        <w:t xml:space="preserve">Wniosek </w:t>
      </w:r>
      <w:r>
        <w:rPr>
          <w:rFonts w:ascii="Times New Roman" w:hAnsi="Times New Roman" w:cs="Times New Roman"/>
        </w:rPr>
        <w:t xml:space="preserve">– </w:t>
      </w:r>
      <w:r w:rsidR="00EE3EC5">
        <w:rPr>
          <w:rFonts w:ascii="Times New Roman" w:hAnsi="Times New Roman" w:cs="Times New Roman"/>
        </w:rPr>
        <w:t>podanie Wnioskodawcy o przyznanie Nagrody w Konkursie Kandydatowi</w:t>
      </w:r>
      <w:r w:rsidR="00B32AF7">
        <w:rPr>
          <w:rFonts w:ascii="Times New Roman" w:hAnsi="Times New Roman" w:cs="Times New Roman"/>
        </w:rPr>
        <w:t>/Kandydatce</w:t>
      </w:r>
      <w:r w:rsidR="0083632E">
        <w:rPr>
          <w:rFonts w:ascii="Times New Roman" w:hAnsi="Times New Roman" w:cs="Times New Roman"/>
        </w:rPr>
        <w:t>, spełniający wymagania opisane w Regulaminie</w:t>
      </w:r>
      <w:r w:rsidR="00EE3EC5">
        <w:rPr>
          <w:rFonts w:ascii="Times New Roman" w:hAnsi="Times New Roman" w:cs="Times New Roman"/>
        </w:rPr>
        <w:t>.</w:t>
      </w:r>
    </w:p>
    <w:p w14:paraId="30F04375" w14:textId="72288154" w:rsidR="00BB2205" w:rsidRPr="001C3371" w:rsidRDefault="00CB7BAB" w:rsidP="00BB2205">
      <w:pPr>
        <w:spacing w:line="240" w:lineRule="auto"/>
        <w:jc w:val="both"/>
        <w:rPr>
          <w:rFonts w:ascii="Times New Roman" w:hAnsi="Times New Roman" w:cs="Times New Roman"/>
        </w:rPr>
      </w:pPr>
      <w:r>
        <w:rPr>
          <w:rFonts w:ascii="Times New Roman" w:hAnsi="Times New Roman" w:cs="Times New Roman"/>
          <w:b/>
        </w:rPr>
        <w:t>Komisja Konkursowa</w:t>
      </w:r>
      <w:r w:rsidR="001B2DF0">
        <w:rPr>
          <w:rFonts w:ascii="Times New Roman" w:hAnsi="Times New Roman" w:cs="Times New Roman"/>
          <w:b/>
        </w:rPr>
        <w:t xml:space="preserve"> </w:t>
      </w:r>
      <w:r w:rsidR="00BB2205">
        <w:rPr>
          <w:rFonts w:ascii="Times New Roman" w:hAnsi="Times New Roman" w:cs="Times New Roman"/>
          <w:b/>
        </w:rPr>
        <w:t xml:space="preserve">– </w:t>
      </w:r>
      <w:r w:rsidR="00BB2205">
        <w:rPr>
          <w:rFonts w:ascii="Times New Roman" w:hAnsi="Times New Roman" w:cs="Times New Roman"/>
        </w:rPr>
        <w:t>komisja powołana w celu wyłonienia Laureatów</w:t>
      </w:r>
      <w:r w:rsidR="008D2A96">
        <w:rPr>
          <w:rFonts w:ascii="Times New Roman" w:hAnsi="Times New Roman" w:cs="Times New Roman"/>
        </w:rPr>
        <w:t>/Laureatek</w:t>
      </w:r>
      <w:r w:rsidR="0083632E">
        <w:rPr>
          <w:rFonts w:ascii="Times New Roman" w:hAnsi="Times New Roman" w:cs="Times New Roman"/>
        </w:rPr>
        <w:t xml:space="preserve"> w Konkursie</w:t>
      </w:r>
      <w:r w:rsidR="00BB2205">
        <w:rPr>
          <w:rFonts w:ascii="Times New Roman" w:hAnsi="Times New Roman" w:cs="Times New Roman"/>
        </w:rPr>
        <w:t xml:space="preserve">, w której </w:t>
      </w:r>
      <w:r w:rsidR="00BB2205" w:rsidRPr="001C3371">
        <w:rPr>
          <w:rFonts w:ascii="Times New Roman" w:hAnsi="Times New Roman" w:cs="Times New Roman"/>
        </w:rPr>
        <w:t>skład wchodzą:</w:t>
      </w:r>
    </w:p>
    <w:p w14:paraId="0C58BCCB" w14:textId="0A716DD6" w:rsidR="00BB2205" w:rsidRPr="001C3371" w:rsidRDefault="00BB2205" w:rsidP="00BB2205">
      <w:pPr>
        <w:pStyle w:val="Akapitzlist"/>
        <w:numPr>
          <w:ilvl w:val="0"/>
          <w:numId w:val="1"/>
        </w:numPr>
        <w:spacing w:line="240" w:lineRule="auto"/>
        <w:jc w:val="both"/>
        <w:rPr>
          <w:rFonts w:ascii="Times New Roman" w:hAnsi="Times New Roman" w:cs="Times New Roman"/>
        </w:rPr>
      </w:pPr>
      <w:r w:rsidRPr="001C3371">
        <w:rPr>
          <w:rFonts w:ascii="Times New Roman" w:hAnsi="Times New Roman" w:cs="Times New Roman"/>
        </w:rPr>
        <w:t>Prezydent Miasta Krakowa lub wskazany przez niego przedstawiciel</w:t>
      </w:r>
      <w:r w:rsidR="008D2A96">
        <w:rPr>
          <w:rFonts w:ascii="Times New Roman" w:hAnsi="Times New Roman" w:cs="Times New Roman"/>
        </w:rPr>
        <w:t xml:space="preserve"> lub przedstawicielka</w:t>
      </w:r>
      <w:r w:rsidRPr="001C3371">
        <w:rPr>
          <w:rFonts w:ascii="Times New Roman" w:hAnsi="Times New Roman" w:cs="Times New Roman"/>
        </w:rPr>
        <w:t>,</w:t>
      </w:r>
    </w:p>
    <w:p w14:paraId="7BC53CF3" w14:textId="6F8999AE" w:rsidR="00CB7BAB" w:rsidRPr="00577623" w:rsidRDefault="00BB2205" w:rsidP="00577623">
      <w:pPr>
        <w:pStyle w:val="Akapitzlist"/>
        <w:numPr>
          <w:ilvl w:val="0"/>
          <w:numId w:val="1"/>
        </w:numPr>
        <w:spacing w:line="240" w:lineRule="auto"/>
        <w:jc w:val="both"/>
        <w:rPr>
          <w:rFonts w:ascii="Times New Roman" w:hAnsi="Times New Roman" w:cs="Times New Roman"/>
        </w:rPr>
      </w:pPr>
      <w:r w:rsidRPr="001C3371">
        <w:rPr>
          <w:rFonts w:ascii="Times New Roman" w:hAnsi="Times New Roman" w:cs="Times New Roman"/>
        </w:rPr>
        <w:t>osoby wskazane przez Realizatora, w liczbie nie większej niż 4 osoby.</w:t>
      </w:r>
    </w:p>
    <w:p w14:paraId="723630FC" w14:textId="4233AA44" w:rsidR="00E542FE" w:rsidRPr="00577623" w:rsidRDefault="00E542FE" w:rsidP="00577623">
      <w:pPr>
        <w:tabs>
          <w:tab w:val="left" w:pos="1890"/>
        </w:tabs>
        <w:spacing w:line="240" w:lineRule="auto"/>
        <w:jc w:val="both"/>
        <w:rPr>
          <w:rFonts w:ascii="Times New Roman" w:hAnsi="Times New Roman" w:cs="Times New Roman"/>
        </w:rPr>
      </w:pPr>
      <w:r>
        <w:rPr>
          <w:rFonts w:ascii="Times New Roman" w:hAnsi="Times New Roman" w:cs="Times New Roman"/>
          <w:b/>
        </w:rPr>
        <w:t>Kandydat</w:t>
      </w:r>
      <w:r w:rsidR="00FD3423">
        <w:rPr>
          <w:rFonts w:ascii="Times New Roman" w:hAnsi="Times New Roman" w:cs="Times New Roman"/>
          <w:b/>
        </w:rPr>
        <w:t>/Kandydatka</w:t>
      </w:r>
      <w:r>
        <w:rPr>
          <w:rFonts w:ascii="Times New Roman" w:hAnsi="Times New Roman" w:cs="Times New Roman"/>
          <w:b/>
        </w:rPr>
        <w:t xml:space="preserve"> – </w:t>
      </w:r>
      <w:r>
        <w:rPr>
          <w:rFonts w:ascii="Times New Roman" w:hAnsi="Times New Roman" w:cs="Times New Roman"/>
        </w:rPr>
        <w:t>pisarz</w:t>
      </w:r>
      <w:r w:rsidR="00FD3423">
        <w:rPr>
          <w:rFonts w:ascii="Times New Roman" w:hAnsi="Times New Roman" w:cs="Times New Roman"/>
        </w:rPr>
        <w:t>/pisarka</w:t>
      </w:r>
      <w:r>
        <w:rPr>
          <w:rFonts w:ascii="Times New Roman" w:hAnsi="Times New Roman" w:cs="Times New Roman"/>
        </w:rPr>
        <w:t>, redaktor</w:t>
      </w:r>
      <w:r w:rsidR="00FD3423">
        <w:rPr>
          <w:rFonts w:ascii="Times New Roman" w:hAnsi="Times New Roman" w:cs="Times New Roman"/>
        </w:rPr>
        <w:t>/redaktorka</w:t>
      </w:r>
      <w:r>
        <w:rPr>
          <w:rFonts w:ascii="Times New Roman" w:hAnsi="Times New Roman" w:cs="Times New Roman"/>
        </w:rPr>
        <w:t>, tłumacz</w:t>
      </w:r>
      <w:r w:rsidR="00FD3423">
        <w:rPr>
          <w:rFonts w:ascii="Times New Roman" w:hAnsi="Times New Roman" w:cs="Times New Roman"/>
        </w:rPr>
        <w:t>/tłumaczka</w:t>
      </w:r>
      <w:r>
        <w:rPr>
          <w:rFonts w:ascii="Times New Roman" w:hAnsi="Times New Roman" w:cs="Times New Roman"/>
        </w:rPr>
        <w:t xml:space="preserve"> lub ilustrator</w:t>
      </w:r>
      <w:r w:rsidR="00FD3423">
        <w:rPr>
          <w:rFonts w:ascii="Times New Roman" w:hAnsi="Times New Roman" w:cs="Times New Roman"/>
        </w:rPr>
        <w:t>/ilustratorka</w:t>
      </w:r>
      <w:r>
        <w:rPr>
          <w:rFonts w:ascii="Times New Roman" w:hAnsi="Times New Roman" w:cs="Times New Roman"/>
        </w:rPr>
        <w:t>, który</w:t>
      </w:r>
      <w:r w:rsidR="00FD3423">
        <w:rPr>
          <w:rFonts w:ascii="Times New Roman" w:hAnsi="Times New Roman" w:cs="Times New Roman"/>
        </w:rPr>
        <w:t>/która</w:t>
      </w:r>
      <w:r>
        <w:rPr>
          <w:rFonts w:ascii="Times New Roman" w:hAnsi="Times New Roman" w:cs="Times New Roman"/>
        </w:rPr>
        <w:t xml:space="preserve"> </w:t>
      </w:r>
      <w:r w:rsidR="00C96833">
        <w:rPr>
          <w:rFonts w:ascii="Times New Roman" w:hAnsi="Times New Roman" w:cs="Times New Roman"/>
        </w:rPr>
        <w:t>został</w:t>
      </w:r>
      <w:r w:rsidR="00FD3423">
        <w:rPr>
          <w:rFonts w:ascii="Times New Roman" w:hAnsi="Times New Roman" w:cs="Times New Roman"/>
        </w:rPr>
        <w:t>/została</w:t>
      </w:r>
      <w:r w:rsidR="00C96833">
        <w:rPr>
          <w:rFonts w:ascii="Times New Roman" w:hAnsi="Times New Roman" w:cs="Times New Roman"/>
        </w:rPr>
        <w:t xml:space="preserve"> zgłoszony</w:t>
      </w:r>
      <w:r w:rsidR="00FD3423">
        <w:rPr>
          <w:rFonts w:ascii="Times New Roman" w:hAnsi="Times New Roman" w:cs="Times New Roman"/>
        </w:rPr>
        <w:t>/zgłoszona</w:t>
      </w:r>
      <w:r w:rsidR="00C96833">
        <w:rPr>
          <w:rFonts w:ascii="Times New Roman" w:hAnsi="Times New Roman" w:cs="Times New Roman"/>
        </w:rPr>
        <w:t xml:space="preserve"> przez Wnioskodawcę do Konkursu, spełniający</w:t>
      </w:r>
      <w:r w:rsidR="00FD3423">
        <w:rPr>
          <w:rFonts w:ascii="Times New Roman" w:hAnsi="Times New Roman" w:cs="Times New Roman"/>
        </w:rPr>
        <w:t>/spełniająca</w:t>
      </w:r>
      <w:r w:rsidR="00C96833">
        <w:rPr>
          <w:rFonts w:ascii="Times New Roman" w:hAnsi="Times New Roman" w:cs="Times New Roman"/>
        </w:rPr>
        <w:t xml:space="preserve"> wymagania opisane w Regulaminie.</w:t>
      </w:r>
    </w:p>
    <w:p w14:paraId="5B104E03" w14:textId="0FFE31D3" w:rsidR="0065738B" w:rsidRPr="00577623" w:rsidRDefault="0065738B" w:rsidP="0065738B">
      <w:pPr>
        <w:spacing w:line="240" w:lineRule="auto"/>
        <w:jc w:val="both"/>
        <w:rPr>
          <w:rFonts w:ascii="Times New Roman" w:hAnsi="Times New Roman" w:cs="Times New Roman"/>
        </w:rPr>
      </w:pPr>
      <w:r>
        <w:rPr>
          <w:rFonts w:ascii="Times New Roman" w:hAnsi="Times New Roman" w:cs="Times New Roman"/>
          <w:b/>
        </w:rPr>
        <w:t>Laureat</w:t>
      </w:r>
      <w:r w:rsidR="00FD3423">
        <w:rPr>
          <w:rFonts w:ascii="Times New Roman" w:hAnsi="Times New Roman" w:cs="Times New Roman"/>
          <w:b/>
        </w:rPr>
        <w:t>/Laureatka</w:t>
      </w:r>
      <w:r w:rsidR="00ED03AA">
        <w:rPr>
          <w:rFonts w:ascii="Times New Roman" w:hAnsi="Times New Roman" w:cs="Times New Roman"/>
          <w:b/>
        </w:rPr>
        <w:t xml:space="preserve"> – </w:t>
      </w:r>
      <w:r w:rsidR="0083632E">
        <w:rPr>
          <w:rFonts w:ascii="Times New Roman" w:hAnsi="Times New Roman" w:cs="Times New Roman"/>
        </w:rPr>
        <w:t>K</w:t>
      </w:r>
      <w:r w:rsidR="00ED03AA">
        <w:rPr>
          <w:rFonts w:ascii="Times New Roman" w:hAnsi="Times New Roman" w:cs="Times New Roman"/>
        </w:rPr>
        <w:t>andydat</w:t>
      </w:r>
      <w:r w:rsidR="00FD3423">
        <w:rPr>
          <w:rFonts w:ascii="Times New Roman" w:hAnsi="Times New Roman" w:cs="Times New Roman"/>
        </w:rPr>
        <w:t>/Kandydatka</w:t>
      </w:r>
      <w:r w:rsidR="00ED03AA">
        <w:rPr>
          <w:rFonts w:ascii="Times New Roman" w:hAnsi="Times New Roman" w:cs="Times New Roman"/>
        </w:rPr>
        <w:t>, któr</w:t>
      </w:r>
      <w:r w:rsidR="0083632E">
        <w:rPr>
          <w:rFonts w:ascii="Times New Roman" w:hAnsi="Times New Roman" w:cs="Times New Roman"/>
        </w:rPr>
        <w:t>emu</w:t>
      </w:r>
      <w:r w:rsidR="00FD3423">
        <w:rPr>
          <w:rFonts w:ascii="Times New Roman" w:hAnsi="Times New Roman" w:cs="Times New Roman"/>
        </w:rPr>
        <w:t>/której</w:t>
      </w:r>
      <w:r w:rsidR="00ED03AA">
        <w:rPr>
          <w:rFonts w:ascii="Times New Roman" w:hAnsi="Times New Roman" w:cs="Times New Roman"/>
        </w:rPr>
        <w:t xml:space="preserve"> w wyniku Konkursu </w:t>
      </w:r>
      <w:r w:rsidR="0083632E">
        <w:rPr>
          <w:rFonts w:ascii="Times New Roman" w:hAnsi="Times New Roman" w:cs="Times New Roman"/>
        </w:rPr>
        <w:t>została przyznana</w:t>
      </w:r>
      <w:r w:rsidR="00ED03AA">
        <w:rPr>
          <w:rFonts w:ascii="Times New Roman" w:hAnsi="Times New Roman" w:cs="Times New Roman"/>
        </w:rPr>
        <w:t xml:space="preserve"> Nagrod</w:t>
      </w:r>
      <w:r w:rsidR="0083632E">
        <w:rPr>
          <w:rFonts w:ascii="Times New Roman" w:hAnsi="Times New Roman" w:cs="Times New Roman"/>
        </w:rPr>
        <w:t>a</w:t>
      </w:r>
      <w:r w:rsidR="00ED03AA">
        <w:rPr>
          <w:rFonts w:ascii="Times New Roman" w:hAnsi="Times New Roman" w:cs="Times New Roman"/>
        </w:rPr>
        <w:t xml:space="preserve">. </w:t>
      </w:r>
    </w:p>
    <w:p w14:paraId="65C8978A" w14:textId="59F271E3" w:rsidR="00C064A9" w:rsidRPr="00577623" w:rsidRDefault="00C064A9" w:rsidP="0065738B">
      <w:pPr>
        <w:spacing w:line="240" w:lineRule="auto"/>
        <w:jc w:val="both"/>
        <w:rPr>
          <w:rFonts w:ascii="Times New Roman" w:hAnsi="Times New Roman" w:cs="Times New Roman"/>
        </w:rPr>
      </w:pPr>
      <w:r>
        <w:rPr>
          <w:rFonts w:ascii="Times New Roman" w:hAnsi="Times New Roman" w:cs="Times New Roman"/>
          <w:b/>
        </w:rPr>
        <w:t>Regulamin</w:t>
      </w:r>
      <w:r>
        <w:rPr>
          <w:rFonts w:ascii="Times New Roman" w:hAnsi="Times New Roman" w:cs="Times New Roman"/>
        </w:rPr>
        <w:t xml:space="preserve"> – niniejszy dokument</w:t>
      </w:r>
      <w:r w:rsidR="00C96833">
        <w:rPr>
          <w:rFonts w:ascii="Times New Roman" w:hAnsi="Times New Roman" w:cs="Times New Roman"/>
        </w:rPr>
        <w:t>.</w:t>
      </w:r>
    </w:p>
    <w:p w14:paraId="4B1727B6" w14:textId="63F9B11A" w:rsidR="002C6C50" w:rsidRPr="00816A9B" w:rsidRDefault="0065738B" w:rsidP="00816A9B">
      <w:pPr>
        <w:spacing w:line="240" w:lineRule="auto"/>
        <w:jc w:val="center"/>
        <w:rPr>
          <w:rFonts w:ascii="Times New Roman" w:hAnsi="Times New Roman" w:cs="Times New Roman"/>
          <w:b/>
        </w:rPr>
      </w:pPr>
      <w:r>
        <w:rPr>
          <w:rFonts w:ascii="Times New Roman" w:hAnsi="Times New Roman" w:cs="Times New Roman"/>
          <w:b/>
        </w:rPr>
        <w:t>I</w:t>
      </w:r>
      <w:r w:rsidR="002C6C50" w:rsidRPr="001C3371">
        <w:rPr>
          <w:rFonts w:ascii="Times New Roman" w:hAnsi="Times New Roman" w:cs="Times New Roman"/>
          <w:b/>
        </w:rPr>
        <w:t>I. Postanowienia ogólne</w:t>
      </w:r>
    </w:p>
    <w:p w14:paraId="15851197" w14:textId="188D796E" w:rsidR="002C6C50" w:rsidRPr="001C3371" w:rsidRDefault="0083632E" w:rsidP="001C3371">
      <w:pPr>
        <w:spacing w:line="240" w:lineRule="auto"/>
        <w:jc w:val="both"/>
        <w:rPr>
          <w:rFonts w:ascii="Times New Roman" w:hAnsi="Times New Roman" w:cs="Times New Roman"/>
        </w:rPr>
      </w:pPr>
      <w:r>
        <w:rPr>
          <w:rFonts w:ascii="Times New Roman" w:hAnsi="Times New Roman" w:cs="Times New Roman"/>
        </w:rPr>
        <w:t>1</w:t>
      </w:r>
      <w:r w:rsidR="002C6C50" w:rsidRPr="001C3371">
        <w:rPr>
          <w:rFonts w:ascii="Times New Roman" w:hAnsi="Times New Roman" w:cs="Times New Roman"/>
        </w:rPr>
        <w:t>. Celem Nagrody jest wspieranie i promocja wartościowych inicjatyw wydawniczych odnoszących się w szerokim znaczeniu do literackiego charakteru Krakowa, jego dziedzictwa i najważniejszych postaci życia literackiego, dzieł literatury związanych z Krakowem oraz dzieł krakowskich twórców literatury: pisarzy</w:t>
      </w:r>
      <w:r w:rsidR="00FD3423">
        <w:rPr>
          <w:rFonts w:ascii="Times New Roman" w:hAnsi="Times New Roman" w:cs="Times New Roman"/>
        </w:rPr>
        <w:t>/pisarek</w:t>
      </w:r>
      <w:r w:rsidR="002C6C50" w:rsidRPr="001C3371">
        <w:rPr>
          <w:rFonts w:ascii="Times New Roman" w:hAnsi="Times New Roman" w:cs="Times New Roman"/>
        </w:rPr>
        <w:t>, redaktorów</w:t>
      </w:r>
      <w:r w:rsidR="00FD3423">
        <w:rPr>
          <w:rFonts w:ascii="Times New Roman" w:hAnsi="Times New Roman" w:cs="Times New Roman"/>
        </w:rPr>
        <w:t>/redaktorek</w:t>
      </w:r>
      <w:r w:rsidR="002C6C50" w:rsidRPr="001C3371">
        <w:rPr>
          <w:rFonts w:ascii="Times New Roman" w:hAnsi="Times New Roman" w:cs="Times New Roman"/>
        </w:rPr>
        <w:t>, tłumaczy</w:t>
      </w:r>
      <w:r w:rsidR="00FD3423">
        <w:rPr>
          <w:rFonts w:ascii="Times New Roman" w:hAnsi="Times New Roman" w:cs="Times New Roman"/>
        </w:rPr>
        <w:t>/tłumaczek</w:t>
      </w:r>
      <w:r w:rsidR="002C6C50" w:rsidRPr="001C3371">
        <w:rPr>
          <w:rFonts w:ascii="Times New Roman" w:hAnsi="Times New Roman" w:cs="Times New Roman"/>
        </w:rPr>
        <w:t xml:space="preserve"> i ilustratorów</w:t>
      </w:r>
      <w:r w:rsidR="00FD3423">
        <w:rPr>
          <w:rFonts w:ascii="Times New Roman" w:hAnsi="Times New Roman" w:cs="Times New Roman"/>
        </w:rPr>
        <w:t>/ilustratorek</w:t>
      </w:r>
      <w:r w:rsidR="002C6C50" w:rsidRPr="001C3371">
        <w:rPr>
          <w:rFonts w:ascii="Times New Roman" w:hAnsi="Times New Roman" w:cs="Times New Roman"/>
        </w:rPr>
        <w:t>.</w:t>
      </w:r>
    </w:p>
    <w:p w14:paraId="2D008707" w14:textId="4EF4555C" w:rsidR="002C6C50" w:rsidRPr="001C3371" w:rsidRDefault="001109B1" w:rsidP="001C3371">
      <w:pPr>
        <w:spacing w:line="240" w:lineRule="auto"/>
        <w:jc w:val="both"/>
        <w:rPr>
          <w:rFonts w:ascii="Times New Roman" w:hAnsi="Times New Roman" w:cs="Times New Roman"/>
        </w:rPr>
      </w:pPr>
      <w:r>
        <w:rPr>
          <w:rFonts w:ascii="Times New Roman" w:hAnsi="Times New Roman" w:cs="Times New Roman"/>
        </w:rPr>
        <w:t>2</w:t>
      </w:r>
      <w:r w:rsidR="002C6C50" w:rsidRPr="001C3371">
        <w:rPr>
          <w:rFonts w:ascii="Times New Roman" w:hAnsi="Times New Roman" w:cs="Times New Roman"/>
        </w:rPr>
        <w:t xml:space="preserve">. Szczegółowe warunki </w:t>
      </w:r>
      <w:r w:rsidR="00E542FE">
        <w:rPr>
          <w:rFonts w:ascii="Times New Roman" w:hAnsi="Times New Roman" w:cs="Times New Roman"/>
        </w:rPr>
        <w:t>K</w:t>
      </w:r>
      <w:r w:rsidR="002C6C50" w:rsidRPr="001C3371">
        <w:rPr>
          <w:rFonts w:ascii="Times New Roman" w:hAnsi="Times New Roman" w:cs="Times New Roman"/>
        </w:rPr>
        <w:t xml:space="preserve">onkursu </w:t>
      </w:r>
      <w:r w:rsidR="008D2A96">
        <w:rPr>
          <w:rFonts w:ascii="Times New Roman" w:hAnsi="Times New Roman" w:cs="Times New Roman"/>
        </w:rPr>
        <w:t xml:space="preserve">zostaną </w:t>
      </w:r>
      <w:r w:rsidR="008D2A96" w:rsidRPr="001C3371">
        <w:rPr>
          <w:rFonts w:ascii="Times New Roman" w:hAnsi="Times New Roman" w:cs="Times New Roman"/>
        </w:rPr>
        <w:t xml:space="preserve"> </w:t>
      </w:r>
      <w:r w:rsidR="002C6C50" w:rsidRPr="001C3371">
        <w:rPr>
          <w:rFonts w:ascii="Times New Roman" w:hAnsi="Times New Roman" w:cs="Times New Roman"/>
        </w:rPr>
        <w:t>zamieszczane w ogłoszeniu konkur</w:t>
      </w:r>
      <w:r w:rsidR="00FD3423">
        <w:rPr>
          <w:rFonts w:ascii="Times New Roman" w:hAnsi="Times New Roman" w:cs="Times New Roman"/>
        </w:rPr>
        <w:t>sowym na stronie internetowej www.</w:t>
      </w:r>
      <w:r w:rsidR="002C6C50" w:rsidRPr="001C3371">
        <w:rPr>
          <w:rFonts w:ascii="Times New Roman" w:hAnsi="Times New Roman" w:cs="Times New Roman"/>
        </w:rPr>
        <w:t>miastoliteratury.pl oraz na stronach Biuletynu Informacji Publicznej Miasta Krakowa i Krakowskiego Biura Festiwalowego.</w:t>
      </w:r>
    </w:p>
    <w:p w14:paraId="0848E1BA" w14:textId="06782125" w:rsidR="002C6C50" w:rsidRPr="001C3371" w:rsidRDefault="001109B1" w:rsidP="001C3371">
      <w:pPr>
        <w:spacing w:line="240" w:lineRule="auto"/>
        <w:jc w:val="both"/>
        <w:rPr>
          <w:rFonts w:ascii="Times New Roman" w:hAnsi="Times New Roman" w:cs="Times New Roman"/>
        </w:rPr>
      </w:pPr>
      <w:r>
        <w:rPr>
          <w:rFonts w:ascii="Times New Roman" w:hAnsi="Times New Roman" w:cs="Times New Roman"/>
        </w:rPr>
        <w:t>3</w:t>
      </w:r>
      <w:r w:rsidR="002C6C50" w:rsidRPr="001C3371">
        <w:rPr>
          <w:rFonts w:ascii="Times New Roman" w:hAnsi="Times New Roman" w:cs="Times New Roman"/>
        </w:rPr>
        <w:t xml:space="preserve">. Realizator </w:t>
      </w:r>
      <w:r w:rsidR="00C064A9">
        <w:rPr>
          <w:rFonts w:ascii="Times New Roman" w:hAnsi="Times New Roman" w:cs="Times New Roman"/>
        </w:rPr>
        <w:t>K</w:t>
      </w:r>
      <w:r w:rsidR="002C6C50" w:rsidRPr="001C3371">
        <w:rPr>
          <w:rFonts w:ascii="Times New Roman" w:hAnsi="Times New Roman" w:cs="Times New Roman"/>
        </w:rPr>
        <w:t xml:space="preserve">onkursu </w:t>
      </w:r>
      <w:r w:rsidR="00C064A9">
        <w:rPr>
          <w:rFonts w:ascii="Times New Roman" w:hAnsi="Times New Roman" w:cs="Times New Roman"/>
        </w:rPr>
        <w:t xml:space="preserve">pełni swoją funkcję w zakresie ustalonym w Regulaminie, a także </w:t>
      </w:r>
      <w:r w:rsidR="002C6C50" w:rsidRPr="001C3371">
        <w:rPr>
          <w:rFonts w:ascii="Times New Roman" w:hAnsi="Times New Roman" w:cs="Times New Roman"/>
        </w:rPr>
        <w:t xml:space="preserve">w zakresie uzgodnionym z </w:t>
      </w:r>
      <w:r w:rsidR="00771E7A">
        <w:rPr>
          <w:rFonts w:ascii="Times New Roman" w:hAnsi="Times New Roman" w:cs="Times New Roman"/>
        </w:rPr>
        <w:t>O</w:t>
      </w:r>
      <w:r w:rsidR="002C6C50" w:rsidRPr="001C3371">
        <w:rPr>
          <w:rFonts w:ascii="Times New Roman" w:hAnsi="Times New Roman" w:cs="Times New Roman"/>
        </w:rPr>
        <w:t>rganizatorem i w oparciu o przekazane środki</w:t>
      </w:r>
      <w:r>
        <w:rPr>
          <w:rFonts w:ascii="Times New Roman" w:hAnsi="Times New Roman" w:cs="Times New Roman"/>
        </w:rPr>
        <w:t xml:space="preserve"> finansowe</w:t>
      </w:r>
      <w:r w:rsidR="002C6C50" w:rsidRPr="001C3371">
        <w:rPr>
          <w:rFonts w:ascii="Times New Roman" w:hAnsi="Times New Roman" w:cs="Times New Roman"/>
        </w:rPr>
        <w:t xml:space="preserve">. </w:t>
      </w:r>
    </w:p>
    <w:p w14:paraId="6F08494D" w14:textId="499C340D" w:rsidR="002C6C50" w:rsidRDefault="00F2773A" w:rsidP="001C3371">
      <w:pPr>
        <w:spacing w:line="240" w:lineRule="auto"/>
        <w:jc w:val="both"/>
        <w:rPr>
          <w:rFonts w:ascii="Times New Roman" w:hAnsi="Times New Roman" w:cs="Times New Roman"/>
        </w:rPr>
      </w:pPr>
      <w:r>
        <w:rPr>
          <w:rFonts w:ascii="Times New Roman" w:hAnsi="Times New Roman" w:cs="Times New Roman"/>
        </w:rPr>
        <w:lastRenderedPageBreak/>
        <w:t>4</w:t>
      </w:r>
      <w:r w:rsidR="002C6C50" w:rsidRPr="001C3371">
        <w:rPr>
          <w:rFonts w:ascii="Times New Roman" w:hAnsi="Times New Roman" w:cs="Times New Roman"/>
        </w:rPr>
        <w:t xml:space="preserve">. Do </w:t>
      </w:r>
      <w:r w:rsidR="001B2DF0">
        <w:rPr>
          <w:rFonts w:ascii="Times New Roman" w:hAnsi="Times New Roman" w:cs="Times New Roman"/>
        </w:rPr>
        <w:t>K</w:t>
      </w:r>
      <w:r w:rsidR="002C6C50" w:rsidRPr="001C3371">
        <w:rPr>
          <w:rFonts w:ascii="Times New Roman" w:hAnsi="Times New Roman" w:cs="Times New Roman"/>
        </w:rPr>
        <w:t>onkursu mogą być zgłaszane kandydatury pisarzy</w:t>
      </w:r>
      <w:r w:rsidR="00FD3423">
        <w:rPr>
          <w:rFonts w:ascii="Times New Roman" w:hAnsi="Times New Roman" w:cs="Times New Roman"/>
        </w:rPr>
        <w:t>/pisarek</w:t>
      </w:r>
      <w:r w:rsidR="002C6C50" w:rsidRPr="001C3371">
        <w:rPr>
          <w:rFonts w:ascii="Times New Roman" w:hAnsi="Times New Roman" w:cs="Times New Roman"/>
        </w:rPr>
        <w:t>, redaktorów</w:t>
      </w:r>
      <w:r w:rsidR="00FD3423">
        <w:rPr>
          <w:rFonts w:ascii="Times New Roman" w:hAnsi="Times New Roman" w:cs="Times New Roman"/>
        </w:rPr>
        <w:t>/redaktorek</w:t>
      </w:r>
      <w:r w:rsidR="002C6C50" w:rsidRPr="001C3371">
        <w:rPr>
          <w:rFonts w:ascii="Times New Roman" w:hAnsi="Times New Roman" w:cs="Times New Roman"/>
        </w:rPr>
        <w:t>, tłumaczy</w:t>
      </w:r>
      <w:r w:rsidR="00FD3423">
        <w:rPr>
          <w:rFonts w:ascii="Times New Roman" w:hAnsi="Times New Roman" w:cs="Times New Roman"/>
        </w:rPr>
        <w:t>/tłumaczek</w:t>
      </w:r>
      <w:r w:rsidR="002C6C50" w:rsidRPr="001C3371">
        <w:rPr>
          <w:rFonts w:ascii="Times New Roman" w:hAnsi="Times New Roman" w:cs="Times New Roman"/>
        </w:rPr>
        <w:t xml:space="preserve"> i ilustratorów</w:t>
      </w:r>
      <w:r w:rsidR="00FD3423">
        <w:rPr>
          <w:rFonts w:ascii="Times New Roman" w:hAnsi="Times New Roman" w:cs="Times New Roman"/>
        </w:rPr>
        <w:t>/ilustratorek</w:t>
      </w:r>
      <w:r w:rsidR="002C6C50" w:rsidRPr="001C3371">
        <w:rPr>
          <w:rFonts w:ascii="Times New Roman" w:hAnsi="Times New Roman" w:cs="Times New Roman"/>
        </w:rPr>
        <w:t xml:space="preserve">, których projekty wydawnicze dotyczą publikacji utworów w formie drukowanej (publikacji może towarzyszyć e-book i/lub audiobook) lub w formie elektronicznej </w:t>
      </w:r>
      <w:r w:rsidR="002C6C50" w:rsidRPr="0058649E">
        <w:rPr>
          <w:rFonts w:ascii="Times New Roman" w:hAnsi="Times New Roman" w:cs="Times New Roman"/>
          <w:b/>
        </w:rPr>
        <w:t>z zakresu literatury pięknej i humanistyki w języku polskim oraz literatury zagranicznej w tłumaczeniu na język polski</w:t>
      </w:r>
      <w:r w:rsidR="002C6C50" w:rsidRPr="001C3371">
        <w:rPr>
          <w:rFonts w:ascii="Times New Roman" w:hAnsi="Times New Roman" w:cs="Times New Roman"/>
        </w:rPr>
        <w:t xml:space="preserve"> i których premiera (zgodnie z załączonym </w:t>
      </w:r>
      <w:r w:rsidR="00E82024">
        <w:rPr>
          <w:rFonts w:ascii="Times New Roman" w:hAnsi="Times New Roman" w:cs="Times New Roman"/>
        </w:rPr>
        <w:t xml:space="preserve"> do Wniosku </w:t>
      </w:r>
      <w:r w:rsidR="002C6C50" w:rsidRPr="001C3371">
        <w:rPr>
          <w:rFonts w:ascii="Times New Roman" w:hAnsi="Times New Roman" w:cs="Times New Roman"/>
        </w:rPr>
        <w:t>harmonogramem prac wydawniczych</w:t>
      </w:r>
      <w:r w:rsidR="00FD3423">
        <w:rPr>
          <w:rFonts w:ascii="Times New Roman" w:hAnsi="Times New Roman" w:cs="Times New Roman"/>
        </w:rPr>
        <w:t>)</w:t>
      </w:r>
      <w:r w:rsidR="002C6C50" w:rsidRPr="001C3371">
        <w:rPr>
          <w:rFonts w:ascii="Times New Roman" w:hAnsi="Times New Roman" w:cs="Times New Roman"/>
        </w:rPr>
        <w:t xml:space="preserve"> planowana jest najpóźniej do dnia </w:t>
      </w:r>
      <w:r w:rsidR="00FD3423" w:rsidRPr="00FD3423">
        <w:rPr>
          <w:rFonts w:ascii="Times New Roman" w:hAnsi="Times New Roman" w:cs="Times New Roman"/>
          <w:b/>
        </w:rPr>
        <w:t>31 grudnia 2024 roku</w:t>
      </w:r>
      <w:r w:rsidR="002C6C50" w:rsidRPr="00E60144">
        <w:rPr>
          <w:rFonts w:ascii="Times New Roman" w:hAnsi="Times New Roman" w:cs="Times New Roman"/>
        </w:rPr>
        <w:t>.</w:t>
      </w:r>
    </w:p>
    <w:p w14:paraId="134F33C9" w14:textId="0885A5A0" w:rsidR="007A3F48" w:rsidRPr="001C3371" w:rsidRDefault="00F2773A" w:rsidP="001C3371">
      <w:pPr>
        <w:spacing w:line="240" w:lineRule="auto"/>
        <w:jc w:val="both"/>
        <w:rPr>
          <w:rFonts w:ascii="Times New Roman" w:hAnsi="Times New Roman" w:cs="Times New Roman"/>
        </w:rPr>
      </w:pPr>
      <w:r>
        <w:rPr>
          <w:rFonts w:ascii="Times New Roman" w:hAnsi="Times New Roman" w:cs="Times New Roman"/>
        </w:rPr>
        <w:t>5</w:t>
      </w:r>
      <w:r w:rsidR="007A3F48">
        <w:rPr>
          <w:rFonts w:ascii="Times New Roman" w:hAnsi="Times New Roman" w:cs="Times New Roman"/>
        </w:rPr>
        <w:t xml:space="preserve">. </w:t>
      </w:r>
      <w:r w:rsidR="00C96833">
        <w:rPr>
          <w:rFonts w:ascii="Times New Roman" w:hAnsi="Times New Roman" w:cs="Times New Roman"/>
        </w:rPr>
        <w:t>Z ubiegania o otrzymanie Nagrody w Konkursie wyłączeni są Kandydaci</w:t>
      </w:r>
      <w:r w:rsidR="00FD3423">
        <w:rPr>
          <w:rFonts w:ascii="Times New Roman" w:hAnsi="Times New Roman" w:cs="Times New Roman"/>
        </w:rPr>
        <w:t>/Kandydatki</w:t>
      </w:r>
      <w:r w:rsidR="00C96833">
        <w:rPr>
          <w:rFonts w:ascii="Times New Roman" w:hAnsi="Times New Roman" w:cs="Times New Roman"/>
        </w:rPr>
        <w:t xml:space="preserve">, którzy </w:t>
      </w:r>
      <w:r w:rsidR="003D74B5" w:rsidRPr="003D74B5">
        <w:rPr>
          <w:rFonts w:ascii="Times New Roman" w:hAnsi="Times New Roman" w:cs="Times New Roman"/>
        </w:rPr>
        <w:t>–</w:t>
      </w:r>
      <w:r w:rsidR="003D74B5">
        <w:rPr>
          <w:rFonts w:ascii="Times New Roman" w:hAnsi="Times New Roman" w:cs="Times New Roman"/>
        </w:rPr>
        <w:t xml:space="preserve"> </w:t>
      </w:r>
      <w:r w:rsidR="00C96833">
        <w:rPr>
          <w:rFonts w:ascii="Times New Roman" w:hAnsi="Times New Roman" w:cs="Times New Roman"/>
        </w:rPr>
        <w:t>w</w:t>
      </w:r>
      <w:r w:rsidR="00FC2A06">
        <w:rPr>
          <w:rFonts w:ascii="Times New Roman" w:hAnsi="Times New Roman" w:cs="Times New Roman"/>
        </w:rPr>
        <w:t xml:space="preserve">yłącznie w </w:t>
      </w:r>
      <w:r w:rsidR="003874A6">
        <w:rPr>
          <w:rFonts w:ascii="Times New Roman" w:hAnsi="Times New Roman" w:cs="Times New Roman"/>
        </w:rPr>
        <w:t>ostatniej</w:t>
      </w:r>
      <w:r w:rsidR="005968D3">
        <w:rPr>
          <w:rFonts w:ascii="Times New Roman" w:hAnsi="Times New Roman" w:cs="Times New Roman"/>
        </w:rPr>
        <w:t xml:space="preserve"> edycji</w:t>
      </w:r>
      <w:r w:rsidR="00ED03AA">
        <w:rPr>
          <w:rFonts w:ascii="Times New Roman" w:hAnsi="Times New Roman" w:cs="Times New Roman"/>
        </w:rPr>
        <w:t xml:space="preserve"> K</w:t>
      </w:r>
      <w:r w:rsidR="00C96833">
        <w:rPr>
          <w:rFonts w:ascii="Times New Roman" w:hAnsi="Times New Roman" w:cs="Times New Roman"/>
        </w:rPr>
        <w:t>onkurs</w:t>
      </w:r>
      <w:r w:rsidR="005968D3">
        <w:rPr>
          <w:rFonts w:ascii="Times New Roman" w:hAnsi="Times New Roman" w:cs="Times New Roman"/>
        </w:rPr>
        <w:t>u</w:t>
      </w:r>
      <w:r w:rsidR="00C96833">
        <w:rPr>
          <w:rFonts w:ascii="Times New Roman" w:hAnsi="Times New Roman" w:cs="Times New Roman"/>
        </w:rPr>
        <w:t xml:space="preserve"> </w:t>
      </w:r>
      <w:r w:rsidR="003D74B5" w:rsidRPr="003D74B5">
        <w:rPr>
          <w:rFonts w:ascii="Times New Roman" w:hAnsi="Times New Roman" w:cs="Times New Roman"/>
        </w:rPr>
        <w:t>–</w:t>
      </w:r>
      <w:r w:rsidR="005968D3">
        <w:rPr>
          <w:rFonts w:ascii="Times New Roman" w:hAnsi="Times New Roman" w:cs="Times New Roman"/>
        </w:rPr>
        <w:t xml:space="preserve"> </w:t>
      </w:r>
      <w:r w:rsidR="00C96833">
        <w:rPr>
          <w:rFonts w:ascii="Times New Roman" w:hAnsi="Times New Roman" w:cs="Times New Roman"/>
        </w:rPr>
        <w:t>zostali Laureatami</w:t>
      </w:r>
      <w:r w:rsidR="00FD3423">
        <w:rPr>
          <w:rFonts w:ascii="Times New Roman" w:hAnsi="Times New Roman" w:cs="Times New Roman"/>
        </w:rPr>
        <w:t>/Laureatkami</w:t>
      </w:r>
      <w:r w:rsidR="00C96833">
        <w:rPr>
          <w:rFonts w:ascii="Times New Roman" w:hAnsi="Times New Roman" w:cs="Times New Roman"/>
        </w:rPr>
        <w:t xml:space="preserve"> Nagrody</w:t>
      </w:r>
      <w:r w:rsidR="00FD3423">
        <w:rPr>
          <w:rFonts w:ascii="Times New Roman" w:hAnsi="Times New Roman" w:cs="Times New Roman"/>
        </w:rPr>
        <w:t xml:space="preserve"> Krakowa Miasta Literatury UNESCO</w:t>
      </w:r>
      <w:r w:rsidR="00C96833">
        <w:rPr>
          <w:rFonts w:ascii="Times New Roman" w:hAnsi="Times New Roman" w:cs="Times New Roman"/>
        </w:rPr>
        <w:t>.</w:t>
      </w:r>
      <w:r w:rsidR="007E23ED">
        <w:rPr>
          <w:rFonts w:ascii="Times New Roman" w:hAnsi="Times New Roman" w:cs="Times New Roman"/>
        </w:rPr>
        <w:t xml:space="preserve"> </w:t>
      </w:r>
    </w:p>
    <w:p w14:paraId="2BF0F9AC" w14:textId="0A2FA8DF" w:rsidR="002C6C50" w:rsidRPr="001C3371" w:rsidRDefault="00F2773A" w:rsidP="001C3371">
      <w:pPr>
        <w:spacing w:line="240" w:lineRule="auto"/>
        <w:jc w:val="both"/>
        <w:rPr>
          <w:rFonts w:ascii="Times New Roman" w:hAnsi="Times New Roman" w:cs="Times New Roman"/>
        </w:rPr>
      </w:pPr>
      <w:r>
        <w:rPr>
          <w:rFonts w:ascii="Times New Roman" w:hAnsi="Times New Roman" w:cs="Times New Roman"/>
        </w:rPr>
        <w:t>6</w:t>
      </w:r>
      <w:r w:rsidR="002C6C50" w:rsidRPr="001C3371">
        <w:rPr>
          <w:rFonts w:ascii="Times New Roman" w:hAnsi="Times New Roman" w:cs="Times New Roman"/>
        </w:rPr>
        <w:t xml:space="preserve">. W przypadku projektów wydawniczych, o których mowa w ust. </w:t>
      </w:r>
      <w:r w:rsidR="00D056AD">
        <w:rPr>
          <w:rFonts w:ascii="Times New Roman" w:hAnsi="Times New Roman" w:cs="Times New Roman"/>
        </w:rPr>
        <w:t>5</w:t>
      </w:r>
      <w:r w:rsidR="002C6C50" w:rsidRPr="001C3371">
        <w:rPr>
          <w:rFonts w:ascii="Times New Roman" w:hAnsi="Times New Roman" w:cs="Times New Roman"/>
        </w:rPr>
        <w:t>, wymagana jest zgodność ich realizacji z celami strategicznymi i pro</w:t>
      </w:r>
      <w:r w:rsidR="00FD3423">
        <w:rPr>
          <w:rFonts w:ascii="Times New Roman" w:hAnsi="Times New Roman" w:cs="Times New Roman"/>
        </w:rPr>
        <w:t>jektami realizowanymi w ramach p</w:t>
      </w:r>
      <w:r w:rsidR="002C6C50" w:rsidRPr="001C3371">
        <w:rPr>
          <w:rFonts w:ascii="Times New Roman" w:hAnsi="Times New Roman" w:cs="Times New Roman"/>
        </w:rPr>
        <w:t>rogramu Kraków Miasto Literatury UNESCO oraz Programu Rozwoju Kultury w Krakowie do roku 2030. Treść obu programów została zamieszczona na stronie Biuletynu Informacji Publicznej Miasta Krakowa.</w:t>
      </w:r>
    </w:p>
    <w:p w14:paraId="56A70823" w14:textId="616E19E6" w:rsidR="002C6C50" w:rsidRDefault="00F2773A" w:rsidP="001C3371">
      <w:pPr>
        <w:spacing w:line="240" w:lineRule="auto"/>
        <w:jc w:val="both"/>
        <w:rPr>
          <w:rFonts w:ascii="Times New Roman" w:hAnsi="Times New Roman" w:cs="Times New Roman"/>
        </w:rPr>
      </w:pPr>
      <w:r>
        <w:rPr>
          <w:rFonts w:ascii="Times New Roman" w:hAnsi="Times New Roman" w:cs="Times New Roman"/>
        </w:rPr>
        <w:t>7</w:t>
      </w:r>
      <w:r w:rsidR="002C6C50" w:rsidRPr="001C3371">
        <w:rPr>
          <w:rFonts w:ascii="Times New Roman" w:hAnsi="Times New Roman" w:cs="Times New Roman"/>
        </w:rPr>
        <w:t xml:space="preserve">. Wnioski o przyznanie Nagrody </w:t>
      </w:r>
      <w:r w:rsidR="003010C0">
        <w:rPr>
          <w:rFonts w:ascii="Times New Roman" w:hAnsi="Times New Roman" w:cs="Times New Roman"/>
        </w:rPr>
        <w:t xml:space="preserve">mogą składać Wnioskodawcy. Wniosek powinien </w:t>
      </w:r>
      <w:r w:rsidR="002C6C50" w:rsidRPr="001C3371">
        <w:rPr>
          <w:rFonts w:ascii="Times New Roman" w:hAnsi="Times New Roman" w:cs="Times New Roman"/>
        </w:rPr>
        <w:t>zawierać</w:t>
      </w:r>
      <w:r w:rsidR="00660F79">
        <w:rPr>
          <w:rFonts w:ascii="Times New Roman" w:hAnsi="Times New Roman" w:cs="Times New Roman"/>
        </w:rPr>
        <w:t xml:space="preserve"> </w:t>
      </w:r>
      <w:r w:rsidR="00D141FB">
        <w:rPr>
          <w:rFonts w:ascii="Times New Roman" w:hAnsi="Times New Roman" w:cs="Times New Roman"/>
        </w:rPr>
        <w:t>w szczególności:</w:t>
      </w:r>
      <w:r w:rsidR="002C6C50" w:rsidRPr="001C3371">
        <w:rPr>
          <w:rFonts w:ascii="Times New Roman" w:hAnsi="Times New Roman" w:cs="Times New Roman"/>
        </w:rPr>
        <w:t xml:space="preserve"> imię i nazwisko </w:t>
      </w:r>
      <w:r w:rsidR="003010C0">
        <w:rPr>
          <w:rFonts w:ascii="Times New Roman" w:hAnsi="Times New Roman" w:cs="Times New Roman"/>
        </w:rPr>
        <w:t>K</w:t>
      </w:r>
      <w:r w:rsidR="002C6C50" w:rsidRPr="001C3371">
        <w:rPr>
          <w:rFonts w:ascii="Times New Roman" w:hAnsi="Times New Roman" w:cs="Times New Roman"/>
        </w:rPr>
        <w:t>andydata</w:t>
      </w:r>
      <w:r w:rsidR="00FD3423">
        <w:rPr>
          <w:rFonts w:ascii="Times New Roman" w:hAnsi="Times New Roman" w:cs="Times New Roman"/>
        </w:rPr>
        <w:t>/Kandydatki do Nagrody</w:t>
      </w:r>
      <w:r w:rsidR="002C6C50" w:rsidRPr="001C3371">
        <w:rPr>
          <w:rFonts w:ascii="Times New Roman" w:hAnsi="Times New Roman" w:cs="Times New Roman"/>
        </w:rPr>
        <w:t>, opis</w:t>
      </w:r>
      <w:r w:rsidR="00FD3423">
        <w:rPr>
          <w:rFonts w:ascii="Times New Roman" w:hAnsi="Times New Roman" w:cs="Times New Roman"/>
        </w:rPr>
        <w:t xml:space="preserve"> projektu wydawniczego, </w:t>
      </w:r>
      <w:r w:rsidR="002C6C50" w:rsidRPr="001C3371">
        <w:rPr>
          <w:rFonts w:ascii="Times New Roman" w:hAnsi="Times New Roman" w:cs="Times New Roman"/>
        </w:rPr>
        <w:t>dotychczasowe dokonania w zakresie działalności literackiej</w:t>
      </w:r>
      <w:r w:rsidR="00D141FB">
        <w:rPr>
          <w:rFonts w:ascii="Times New Roman" w:hAnsi="Times New Roman" w:cs="Times New Roman"/>
        </w:rPr>
        <w:t xml:space="preserve"> Kandydata/Kandydatki do Nagrody</w:t>
      </w:r>
      <w:r w:rsidR="002C6C50" w:rsidRPr="001C3371">
        <w:rPr>
          <w:rFonts w:ascii="Times New Roman" w:hAnsi="Times New Roman" w:cs="Times New Roman"/>
        </w:rPr>
        <w:t>, recenzję planowanej publikacji oraz oświadczenie o zawarciu co najmniej umowy przedwstępnej z autorem</w:t>
      </w:r>
      <w:r w:rsidR="00E91534">
        <w:rPr>
          <w:rFonts w:ascii="Times New Roman" w:hAnsi="Times New Roman" w:cs="Times New Roman"/>
        </w:rPr>
        <w:t>/autorką</w:t>
      </w:r>
      <w:r w:rsidR="002C6C50" w:rsidRPr="001C3371">
        <w:rPr>
          <w:rFonts w:ascii="Times New Roman" w:hAnsi="Times New Roman" w:cs="Times New Roman"/>
        </w:rPr>
        <w:t xml:space="preserve"> publikacji uwzględniające planowany budżet niezbędny do realizacji projektu. Formularz </w:t>
      </w:r>
      <w:r w:rsidR="00D056AD">
        <w:rPr>
          <w:rFonts w:ascii="Times New Roman" w:hAnsi="Times New Roman" w:cs="Times New Roman"/>
        </w:rPr>
        <w:t>W</w:t>
      </w:r>
      <w:r w:rsidR="002C6C50" w:rsidRPr="001C3371">
        <w:rPr>
          <w:rFonts w:ascii="Times New Roman" w:hAnsi="Times New Roman" w:cs="Times New Roman"/>
        </w:rPr>
        <w:t>niosku jest załącznikiem do ogłoszenia konkursowego.</w:t>
      </w:r>
      <w:r w:rsidR="00C414D9">
        <w:rPr>
          <w:rFonts w:ascii="Times New Roman" w:hAnsi="Times New Roman" w:cs="Times New Roman"/>
        </w:rPr>
        <w:t xml:space="preserve"> Jeden </w:t>
      </w:r>
      <w:r w:rsidR="00D056AD">
        <w:rPr>
          <w:rFonts w:ascii="Times New Roman" w:hAnsi="Times New Roman" w:cs="Times New Roman"/>
        </w:rPr>
        <w:t>W</w:t>
      </w:r>
      <w:r w:rsidR="00C414D9">
        <w:rPr>
          <w:rFonts w:ascii="Times New Roman" w:hAnsi="Times New Roman" w:cs="Times New Roman"/>
        </w:rPr>
        <w:t>niosek o przyznanie Nagrody może dotyczyć wyłącznie jednego Kandydata</w:t>
      </w:r>
      <w:r w:rsidR="00E91534">
        <w:rPr>
          <w:rFonts w:ascii="Times New Roman" w:hAnsi="Times New Roman" w:cs="Times New Roman"/>
        </w:rPr>
        <w:t>/Kandydatki</w:t>
      </w:r>
      <w:r w:rsidR="00C414D9">
        <w:rPr>
          <w:rFonts w:ascii="Times New Roman" w:hAnsi="Times New Roman" w:cs="Times New Roman"/>
        </w:rPr>
        <w:t>, niezależnie od tego, czy stworzony przez niego</w:t>
      </w:r>
      <w:r w:rsidR="00E91534">
        <w:rPr>
          <w:rFonts w:ascii="Times New Roman" w:hAnsi="Times New Roman" w:cs="Times New Roman"/>
        </w:rPr>
        <w:t>/nią</w:t>
      </w:r>
      <w:r w:rsidR="00C414D9">
        <w:rPr>
          <w:rFonts w:ascii="Times New Roman" w:hAnsi="Times New Roman" w:cs="Times New Roman"/>
        </w:rPr>
        <w:t xml:space="preserve"> utwór jest utworem samodzielnym czy współautorskim. </w:t>
      </w:r>
    </w:p>
    <w:p w14:paraId="28302822" w14:textId="57E470CF" w:rsidR="00BB2205" w:rsidRDefault="00F2773A" w:rsidP="001C3371">
      <w:pPr>
        <w:spacing w:line="240" w:lineRule="auto"/>
        <w:jc w:val="both"/>
        <w:rPr>
          <w:rFonts w:ascii="Times New Roman" w:hAnsi="Times New Roman" w:cs="Times New Roman"/>
        </w:rPr>
      </w:pPr>
      <w:r>
        <w:rPr>
          <w:rFonts w:ascii="Times New Roman" w:hAnsi="Times New Roman" w:cs="Times New Roman"/>
        </w:rPr>
        <w:t>8</w:t>
      </w:r>
      <w:r w:rsidR="00BB2205">
        <w:rPr>
          <w:rFonts w:ascii="Times New Roman" w:hAnsi="Times New Roman" w:cs="Times New Roman"/>
        </w:rPr>
        <w:t xml:space="preserve">. </w:t>
      </w:r>
      <w:r w:rsidR="008C2B8A">
        <w:rPr>
          <w:rFonts w:ascii="Times New Roman" w:hAnsi="Times New Roman" w:cs="Times New Roman"/>
        </w:rPr>
        <w:t xml:space="preserve">Wnioskodawca może złożyć </w:t>
      </w:r>
      <w:r w:rsidR="00D056AD">
        <w:rPr>
          <w:rFonts w:ascii="Times New Roman" w:hAnsi="Times New Roman" w:cs="Times New Roman"/>
        </w:rPr>
        <w:t>W</w:t>
      </w:r>
      <w:r w:rsidR="008C2B8A">
        <w:rPr>
          <w:rFonts w:ascii="Times New Roman" w:hAnsi="Times New Roman" w:cs="Times New Roman"/>
        </w:rPr>
        <w:t xml:space="preserve">niosek o przyznanie Nagrody </w:t>
      </w:r>
      <w:r w:rsidR="00D056AD">
        <w:rPr>
          <w:rFonts w:ascii="Times New Roman" w:hAnsi="Times New Roman" w:cs="Times New Roman"/>
        </w:rPr>
        <w:t>wyłącznie na rzecz Kandydata</w:t>
      </w:r>
      <w:r w:rsidR="00E91534">
        <w:rPr>
          <w:rFonts w:ascii="Times New Roman" w:hAnsi="Times New Roman" w:cs="Times New Roman"/>
        </w:rPr>
        <w:t>/Kandydatki</w:t>
      </w:r>
      <w:r w:rsidR="00D056AD">
        <w:rPr>
          <w:rFonts w:ascii="Times New Roman" w:hAnsi="Times New Roman" w:cs="Times New Roman"/>
        </w:rPr>
        <w:t>, którego</w:t>
      </w:r>
      <w:r w:rsidR="00E91534">
        <w:rPr>
          <w:rFonts w:ascii="Times New Roman" w:hAnsi="Times New Roman" w:cs="Times New Roman"/>
        </w:rPr>
        <w:t>/której</w:t>
      </w:r>
      <w:r w:rsidR="00D056AD">
        <w:rPr>
          <w:rFonts w:ascii="Times New Roman" w:hAnsi="Times New Roman" w:cs="Times New Roman"/>
        </w:rPr>
        <w:t xml:space="preserve"> </w:t>
      </w:r>
      <w:r w:rsidR="006D76F4">
        <w:rPr>
          <w:rFonts w:ascii="Times New Roman" w:hAnsi="Times New Roman" w:cs="Times New Roman"/>
        </w:rPr>
        <w:t>projekt</w:t>
      </w:r>
      <w:r w:rsidR="00E91534">
        <w:rPr>
          <w:rFonts w:ascii="Times New Roman" w:hAnsi="Times New Roman" w:cs="Times New Roman"/>
        </w:rPr>
        <w:t xml:space="preserve"> </w:t>
      </w:r>
      <w:r w:rsidR="00E91534" w:rsidRPr="003D74B5">
        <w:rPr>
          <w:rFonts w:ascii="Times New Roman" w:hAnsi="Times New Roman" w:cs="Times New Roman"/>
        </w:rPr>
        <w:t>–</w:t>
      </w:r>
      <w:r w:rsidR="00E91534">
        <w:rPr>
          <w:rFonts w:ascii="Times New Roman" w:hAnsi="Times New Roman" w:cs="Times New Roman"/>
        </w:rPr>
        <w:t xml:space="preserve"> </w:t>
      </w:r>
      <w:r w:rsidR="00D056AD">
        <w:rPr>
          <w:rFonts w:ascii="Times New Roman" w:hAnsi="Times New Roman" w:cs="Times New Roman"/>
        </w:rPr>
        <w:t>za który dostał</w:t>
      </w:r>
      <w:r w:rsidR="00E91534">
        <w:rPr>
          <w:rFonts w:ascii="Times New Roman" w:hAnsi="Times New Roman" w:cs="Times New Roman"/>
        </w:rPr>
        <w:t>/dostała</w:t>
      </w:r>
      <w:r w:rsidR="00D056AD">
        <w:rPr>
          <w:rFonts w:ascii="Times New Roman" w:hAnsi="Times New Roman" w:cs="Times New Roman"/>
        </w:rPr>
        <w:t xml:space="preserve"> Nagrodę</w:t>
      </w:r>
      <w:r w:rsidR="00E0781D">
        <w:rPr>
          <w:rFonts w:ascii="Times New Roman" w:hAnsi="Times New Roman" w:cs="Times New Roman"/>
        </w:rPr>
        <w:t xml:space="preserve"> w poprzedniej edycji Konkursu</w:t>
      </w:r>
      <w:r w:rsidR="00E91534">
        <w:rPr>
          <w:rFonts w:ascii="Times New Roman" w:hAnsi="Times New Roman" w:cs="Times New Roman"/>
        </w:rPr>
        <w:t xml:space="preserve"> </w:t>
      </w:r>
      <w:r w:rsidR="00E91534" w:rsidRPr="003D74B5">
        <w:rPr>
          <w:rFonts w:ascii="Times New Roman" w:hAnsi="Times New Roman" w:cs="Times New Roman"/>
        </w:rPr>
        <w:t>–</w:t>
      </w:r>
      <w:r w:rsidR="00E91534">
        <w:rPr>
          <w:rFonts w:ascii="Times New Roman" w:hAnsi="Times New Roman" w:cs="Times New Roman"/>
        </w:rPr>
        <w:t xml:space="preserve"> </w:t>
      </w:r>
      <w:r w:rsidR="00D056AD">
        <w:rPr>
          <w:rFonts w:ascii="Times New Roman" w:hAnsi="Times New Roman" w:cs="Times New Roman"/>
        </w:rPr>
        <w:t>został opublikowany przed</w:t>
      </w:r>
      <w:r w:rsidR="008C2B8A">
        <w:rPr>
          <w:rFonts w:ascii="Times New Roman" w:hAnsi="Times New Roman" w:cs="Times New Roman"/>
        </w:rPr>
        <w:t xml:space="preserve"> </w:t>
      </w:r>
      <w:r w:rsidR="00D056AD">
        <w:rPr>
          <w:rFonts w:ascii="Times New Roman" w:hAnsi="Times New Roman" w:cs="Times New Roman"/>
        </w:rPr>
        <w:t>złożeniem kolejnego Wniosku</w:t>
      </w:r>
      <w:r w:rsidR="006D76F4">
        <w:rPr>
          <w:rFonts w:ascii="Times New Roman" w:hAnsi="Times New Roman" w:cs="Times New Roman"/>
        </w:rPr>
        <w:t xml:space="preserve"> na jego</w:t>
      </w:r>
      <w:r w:rsidR="00E91534">
        <w:rPr>
          <w:rFonts w:ascii="Times New Roman" w:hAnsi="Times New Roman" w:cs="Times New Roman"/>
        </w:rPr>
        <w:t>/jej</w:t>
      </w:r>
      <w:r w:rsidR="006D76F4">
        <w:rPr>
          <w:rFonts w:ascii="Times New Roman" w:hAnsi="Times New Roman" w:cs="Times New Roman"/>
        </w:rPr>
        <w:t xml:space="preserve"> rzecz</w:t>
      </w:r>
      <w:r w:rsidR="008C2B8A">
        <w:rPr>
          <w:rFonts w:ascii="Times New Roman" w:hAnsi="Times New Roman" w:cs="Times New Roman"/>
        </w:rPr>
        <w:t xml:space="preserve">. </w:t>
      </w:r>
    </w:p>
    <w:p w14:paraId="7FFD67D5" w14:textId="225EE8C6" w:rsidR="00771E7A" w:rsidRPr="001C3371" w:rsidRDefault="00771E7A" w:rsidP="001C3371">
      <w:pPr>
        <w:spacing w:line="240" w:lineRule="auto"/>
        <w:jc w:val="both"/>
        <w:rPr>
          <w:rFonts w:ascii="Times New Roman" w:hAnsi="Times New Roman" w:cs="Times New Roman"/>
        </w:rPr>
      </w:pPr>
    </w:p>
    <w:p w14:paraId="60EFF995" w14:textId="11B4E674" w:rsidR="002C6C50" w:rsidRPr="001C3371" w:rsidRDefault="002C6C50" w:rsidP="001C3371">
      <w:pPr>
        <w:spacing w:line="240" w:lineRule="auto"/>
        <w:jc w:val="center"/>
        <w:rPr>
          <w:rFonts w:ascii="Times New Roman" w:hAnsi="Times New Roman" w:cs="Times New Roman"/>
          <w:b/>
        </w:rPr>
      </w:pPr>
      <w:r w:rsidRPr="001C3371">
        <w:rPr>
          <w:rFonts w:ascii="Times New Roman" w:hAnsi="Times New Roman" w:cs="Times New Roman"/>
          <w:b/>
        </w:rPr>
        <w:t>I</w:t>
      </w:r>
      <w:r w:rsidR="00145CBF">
        <w:rPr>
          <w:rFonts w:ascii="Times New Roman" w:hAnsi="Times New Roman" w:cs="Times New Roman"/>
          <w:b/>
        </w:rPr>
        <w:t>I</w:t>
      </w:r>
      <w:r w:rsidRPr="001C3371">
        <w:rPr>
          <w:rFonts w:ascii="Times New Roman" w:hAnsi="Times New Roman" w:cs="Times New Roman"/>
          <w:b/>
        </w:rPr>
        <w:t xml:space="preserve">I. Wybór </w:t>
      </w:r>
      <w:r w:rsidR="0084024C">
        <w:rPr>
          <w:rFonts w:ascii="Times New Roman" w:hAnsi="Times New Roman" w:cs="Times New Roman"/>
          <w:b/>
        </w:rPr>
        <w:t>L</w:t>
      </w:r>
      <w:r w:rsidRPr="001C3371">
        <w:rPr>
          <w:rFonts w:ascii="Times New Roman" w:hAnsi="Times New Roman" w:cs="Times New Roman"/>
          <w:b/>
        </w:rPr>
        <w:t>aureatów</w:t>
      </w:r>
      <w:r w:rsidR="00C74A33">
        <w:rPr>
          <w:rFonts w:ascii="Times New Roman" w:hAnsi="Times New Roman" w:cs="Times New Roman"/>
          <w:b/>
        </w:rPr>
        <w:t>/Laureatek</w:t>
      </w:r>
    </w:p>
    <w:p w14:paraId="14CFA750" w14:textId="078E037F" w:rsidR="002C6C50" w:rsidRPr="001C3371" w:rsidRDefault="002C6C50" w:rsidP="00623EA7">
      <w:pPr>
        <w:spacing w:line="240" w:lineRule="auto"/>
        <w:jc w:val="both"/>
        <w:rPr>
          <w:rFonts w:ascii="Times New Roman" w:hAnsi="Times New Roman" w:cs="Times New Roman"/>
        </w:rPr>
      </w:pPr>
      <w:r w:rsidRPr="001C3371">
        <w:rPr>
          <w:rFonts w:ascii="Times New Roman" w:hAnsi="Times New Roman" w:cs="Times New Roman"/>
        </w:rPr>
        <w:t>1. Nagrody przyznaje się jako nagrody indywidualne. Laureat</w:t>
      </w:r>
      <w:r w:rsidR="00E91534">
        <w:rPr>
          <w:rFonts w:ascii="Times New Roman" w:hAnsi="Times New Roman" w:cs="Times New Roman"/>
        </w:rPr>
        <w:t>/Laureatka</w:t>
      </w:r>
      <w:r w:rsidRPr="001C3371">
        <w:rPr>
          <w:rFonts w:ascii="Times New Roman" w:hAnsi="Times New Roman" w:cs="Times New Roman"/>
        </w:rPr>
        <w:t xml:space="preserve"> otrzymuje tytuł </w:t>
      </w:r>
      <w:r w:rsidRPr="00C9598A">
        <w:rPr>
          <w:rFonts w:ascii="Times New Roman" w:hAnsi="Times New Roman" w:cs="Times New Roman"/>
          <w:i/>
        </w:rPr>
        <w:t>pisarz</w:t>
      </w:r>
      <w:r w:rsidR="00CE3A28">
        <w:rPr>
          <w:rFonts w:ascii="Times New Roman" w:hAnsi="Times New Roman" w:cs="Times New Roman"/>
          <w:i/>
        </w:rPr>
        <w:t>a</w:t>
      </w:r>
      <w:r w:rsidRPr="00C9598A">
        <w:rPr>
          <w:rFonts w:ascii="Times New Roman" w:hAnsi="Times New Roman" w:cs="Times New Roman"/>
          <w:i/>
        </w:rPr>
        <w:t>/</w:t>
      </w:r>
      <w:r w:rsidR="00CE3A28">
        <w:rPr>
          <w:rFonts w:ascii="Times New Roman" w:hAnsi="Times New Roman" w:cs="Times New Roman"/>
          <w:i/>
        </w:rPr>
        <w:t xml:space="preserve">pisarki, </w:t>
      </w:r>
      <w:r w:rsidRPr="00C9598A">
        <w:rPr>
          <w:rFonts w:ascii="Times New Roman" w:hAnsi="Times New Roman" w:cs="Times New Roman"/>
          <w:i/>
        </w:rPr>
        <w:t>redaktor</w:t>
      </w:r>
      <w:r w:rsidR="00CE3A28">
        <w:rPr>
          <w:rFonts w:ascii="Times New Roman" w:hAnsi="Times New Roman" w:cs="Times New Roman"/>
          <w:i/>
        </w:rPr>
        <w:t>a</w:t>
      </w:r>
      <w:r w:rsidRPr="00C9598A">
        <w:rPr>
          <w:rFonts w:ascii="Times New Roman" w:hAnsi="Times New Roman" w:cs="Times New Roman"/>
          <w:i/>
        </w:rPr>
        <w:t>/</w:t>
      </w:r>
      <w:r w:rsidR="00CE3A28">
        <w:rPr>
          <w:rFonts w:ascii="Times New Roman" w:hAnsi="Times New Roman" w:cs="Times New Roman"/>
          <w:i/>
        </w:rPr>
        <w:t xml:space="preserve">redaktorki, </w:t>
      </w:r>
      <w:r w:rsidRPr="00C9598A">
        <w:rPr>
          <w:rFonts w:ascii="Times New Roman" w:hAnsi="Times New Roman" w:cs="Times New Roman"/>
          <w:i/>
        </w:rPr>
        <w:t>tłumacz</w:t>
      </w:r>
      <w:r w:rsidR="00CE3A28">
        <w:rPr>
          <w:rFonts w:ascii="Times New Roman" w:hAnsi="Times New Roman" w:cs="Times New Roman"/>
          <w:i/>
        </w:rPr>
        <w:t>a</w:t>
      </w:r>
      <w:r w:rsidRPr="00C9598A">
        <w:rPr>
          <w:rFonts w:ascii="Times New Roman" w:hAnsi="Times New Roman" w:cs="Times New Roman"/>
          <w:i/>
        </w:rPr>
        <w:t>/</w:t>
      </w:r>
      <w:r w:rsidR="00CE3A28">
        <w:rPr>
          <w:rFonts w:ascii="Times New Roman" w:hAnsi="Times New Roman" w:cs="Times New Roman"/>
          <w:i/>
        </w:rPr>
        <w:t xml:space="preserve">tłumaczki, </w:t>
      </w:r>
      <w:r w:rsidRPr="00C9598A">
        <w:rPr>
          <w:rFonts w:ascii="Times New Roman" w:hAnsi="Times New Roman" w:cs="Times New Roman"/>
          <w:i/>
        </w:rPr>
        <w:t>ilustrator</w:t>
      </w:r>
      <w:r w:rsidR="00CE3A28">
        <w:rPr>
          <w:rFonts w:ascii="Times New Roman" w:hAnsi="Times New Roman" w:cs="Times New Roman"/>
          <w:i/>
        </w:rPr>
        <w:t>a/ilustratorki</w:t>
      </w:r>
      <w:r w:rsidRPr="00C9598A">
        <w:rPr>
          <w:rFonts w:ascii="Times New Roman" w:hAnsi="Times New Roman" w:cs="Times New Roman"/>
          <w:i/>
        </w:rPr>
        <w:t xml:space="preserve"> Krakowa Miasta Literatury UNESCO</w:t>
      </w:r>
      <w:r w:rsidR="00E91534">
        <w:rPr>
          <w:rFonts w:ascii="Times New Roman" w:hAnsi="Times New Roman" w:cs="Times New Roman"/>
        </w:rPr>
        <w:t xml:space="preserve"> </w:t>
      </w:r>
      <w:r w:rsidRPr="001C3371">
        <w:rPr>
          <w:rFonts w:ascii="Times New Roman" w:hAnsi="Times New Roman" w:cs="Times New Roman"/>
        </w:rPr>
        <w:t>i nagrodę finansową w wysokości nie wyższej niż 30</w:t>
      </w:r>
      <w:r w:rsidR="00E0781D">
        <w:rPr>
          <w:rFonts w:ascii="Times New Roman" w:hAnsi="Times New Roman" w:cs="Times New Roman"/>
        </w:rPr>
        <w:t> </w:t>
      </w:r>
      <w:r w:rsidRPr="001C3371">
        <w:rPr>
          <w:rFonts w:ascii="Times New Roman" w:hAnsi="Times New Roman" w:cs="Times New Roman"/>
        </w:rPr>
        <w:t>000</w:t>
      </w:r>
      <w:r w:rsidR="00E0781D">
        <w:rPr>
          <w:rFonts w:ascii="Times New Roman" w:hAnsi="Times New Roman" w:cs="Times New Roman"/>
        </w:rPr>
        <w:t>,00</w:t>
      </w:r>
      <w:r w:rsidRPr="001C3371">
        <w:rPr>
          <w:rFonts w:ascii="Times New Roman" w:hAnsi="Times New Roman" w:cs="Times New Roman"/>
        </w:rPr>
        <w:t xml:space="preserve"> PLN</w:t>
      </w:r>
      <w:r w:rsidR="00E0781D">
        <w:rPr>
          <w:rFonts w:ascii="Times New Roman" w:hAnsi="Times New Roman" w:cs="Times New Roman"/>
        </w:rPr>
        <w:t xml:space="preserve"> </w:t>
      </w:r>
      <w:r w:rsidR="003874A6">
        <w:rPr>
          <w:rFonts w:ascii="Times New Roman" w:hAnsi="Times New Roman" w:cs="Times New Roman"/>
        </w:rPr>
        <w:t xml:space="preserve">brutto </w:t>
      </w:r>
      <w:r w:rsidR="00E0781D">
        <w:rPr>
          <w:rFonts w:ascii="Times New Roman" w:hAnsi="Times New Roman" w:cs="Times New Roman"/>
        </w:rPr>
        <w:t>(słownie: trzydzieści tysięcy złotych 00/100</w:t>
      </w:r>
      <w:r w:rsidR="00D72813">
        <w:rPr>
          <w:rFonts w:ascii="Times New Roman" w:hAnsi="Times New Roman" w:cs="Times New Roman"/>
        </w:rPr>
        <w:t xml:space="preserve"> brutto</w:t>
      </w:r>
      <w:r w:rsidR="00E0781D">
        <w:rPr>
          <w:rFonts w:ascii="Times New Roman" w:hAnsi="Times New Roman" w:cs="Times New Roman"/>
        </w:rPr>
        <w:t>)</w:t>
      </w:r>
      <w:r w:rsidRPr="001C3371">
        <w:rPr>
          <w:rFonts w:ascii="Times New Roman" w:hAnsi="Times New Roman" w:cs="Times New Roman"/>
        </w:rPr>
        <w:t xml:space="preserve">, przyznane przez Komisję Konkursową. Wysokość </w:t>
      </w:r>
      <w:r w:rsidR="00F02D61">
        <w:rPr>
          <w:rFonts w:ascii="Times New Roman" w:hAnsi="Times New Roman" w:cs="Times New Roman"/>
        </w:rPr>
        <w:t>N</w:t>
      </w:r>
      <w:r w:rsidRPr="001C3371">
        <w:rPr>
          <w:rFonts w:ascii="Times New Roman" w:hAnsi="Times New Roman" w:cs="Times New Roman"/>
        </w:rPr>
        <w:t xml:space="preserve">agrody uzależniona będzie od oceny </w:t>
      </w:r>
      <w:r w:rsidR="006D76F4">
        <w:rPr>
          <w:rFonts w:ascii="Times New Roman" w:hAnsi="Times New Roman" w:cs="Times New Roman"/>
        </w:rPr>
        <w:t>W</w:t>
      </w:r>
      <w:r w:rsidRPr="001C3371">
        <w:rPr>
          <w:rFonts w:ascii="Times New Roman" w:hAnsi="Times New Roman" w:cs="Times New Roman"/>
        </w:rPr>
        <w:t>niosku, a w szczególności od oceny dorobku Laureata</w:t>
      </w:r>
      <w:r w:rsidR="00E91534">
        <w:rPr>
          <w:rFonts w:ascii="Times New Roman" w:hAnsi="Times New Roman" w:cs="Times New Roman"/>
        </w:rPr>
        <w:t>/Laureatki</w:t>
      </w:r>
      <w:r w:rsidRPr="001C3371">
        <w:rPr>
          <w:rFonts w:ascii="Times New Roman" w:hAnsi="Times New Roman" w:cs="Times New Roman"/>
        </w:rPr>
        <w:t xml:space="preserve"> oraz przedstawionego planowanego budżetu publikacji. Z kwoty Nagrody zostanie pobrany zryczałtowany podatek dochodowy, zgodnie z obowiązującymi przepisami.</w:t>
      </w:r>
      <w:r w:rsidR="00835406" w:rsidRPr="00835406">
        <w:t xml:space="preserve"> </w:t>
      </w:r>
      <w:r w:rsidR="00835406" w:rsidRPr="00835406">
        <w:rPr>
          <w:rFonts w:ascii="Times New Roman" w:hAnsi="Times New Roman" w:cs="Times New Roman"/>
        </w:rPr>
        <w:t xml:space="preserve">Jeżeli </w:t>
      </w:r>
      <w:r w:rsidR="003874A6">
        <w:rPr>
          <w:rFonts w:ascii="Times New Roman" w:hAnsi="Times New Roman" w:cs="Times New Roman"/>
        </w:rPr>
        <w:t>L</w:t>
      </w:r>
      <w:r w:rsidR="00835406" w:rsidRPr="00835406">
        <w:rPr>
          <w:rFonts w:ascii="Times New Roman" w:hAnsi="Times New Roman" w:cs="Times New Roman"/>
        </w:rPr>
        <w:t>aureatem</w:t>
      </w:r>
      <w:r w:rsidR="00E91534">
        <w:rPr>
          <w:rFonts w:ascii="Times New Roman" w:hAnsi="Times New Roman" w:cs="Times New Roman"/>
        </w:rPr>
        <w:t>/Laureatką</w:t>
      </w:r>
      <w:r w:rsidR="00835406" w:rsidRPr="00835406">
        <w:rPr>
          <w:rFonts w:ascii="Times New Roman" w:hAnsi="Times New Roman" w:cs="Times New Roman"/>
        </w:rPr>
        <w:t xml:space="preserve"> </w:t>
      </w:r>
      <w:r w:rsidR="003874A6">
        <w:rPr>
          <w:rFonts w:ascii="Times New Roman" w:hAnsi="Times New Roman" w:cs="Times New Roman"/>
        </w:rPr>
        <w:t>N</w:t>
      </w:r>
      <w:r w:rsidR="00835406" w:rsidRPr="00835406">
        <w:rPr>
          <w:rFonts w:ascii="Times New Roman" w:hAnsi="Times New Roman" w:cs="Times New Roman"/>
        </w:rPr>
        <w:t>agrody jest osoba fizyczna nie będąca rezydentem</w:t>
      </w:r>
      <w:r w:rsidR="00E91534">
        <w:rPr>
          <w:rFonts w:ascii="Times New Roman" w:hAnsi="Times New Roman" w:cs="Times New Roman"/>
        </w:rPr>
        <w:t>/rezydentką</w:t>
      </w:r>
      <w:r w:rsidR="00835406" w:rsidRPr="00835406">
        <w:rPr>
          <w:rFonts w:ascii="Times New Roman" w:hAnsi="Times New Roman" w:cs="Times New Roman"/>
        </w:rPr>
        <w:t xml:space="preserve"> Rzeczpospolitej Polski </w:t>
      </w:r>
      <w:r w:rsidR="003874A6">
        <w:rPr>
          <w:rFonts w:ascii="Times New Roman" w:hAnsi="Times New Roman" w:cs="Times New Roman"/>
        </w:rPr>
        <w:t>N</w:t>
      </w:r>
      <w:r w:rsidR="00835406" w:rsidRPr="00835406">
        <w:rPr>
          <w:rFonts w:ascii="Times New Roman" w:hAnsi="Times New Roman" w:cs="Times New Roman"/>
        </w:rPr>
        <w:t xml:space="preserve">agroda podlega opodatkowaniu zgodnie z zastosowaniem </w:t>
      </w:r>
      <w:r w:rsidR="003874A6">
        <w:rPr>
          <w:rFonts w:ascii="Times New Roman" w:hAnsi="Times New Roman" w:cs="Times New Roman"/>
        </w:rPr>
        <w:t>U</w:t>
      </w:r>
      <w:r w:rsidR="00835406" w:rsidRPr="00835406">
        <w:rPr>
          <w:rFonts w:ascii="Times New Roman" w:hAnsi="Times New Roman" w:cs="Times New Roman"/>
        </w:rPr>
        <w:t xml:space="preserve">mowy o unikaniu podwójnego opodatkowania zawartej między Polską a krajem rezydencji podatkowej </w:t>
      </w:r>
      <w:r w:rsidR="003874A6">
        <w:rPr>
          <w:rFonts w:ascii="Times New Roman" w:hAnsi="Times New Roman" w:cs="Times New Roman"/>
        </w:rPr>
        <w:t>L</w:t>
      </w:r>
      <w:r w:rsidR="00835406" w:rsidRPr="00835406">
        <w:rPr>
          <w:rFonts w:ascii="Times New Roman" w:hAnsi="Times New Roman" w:cs="Times New Roman"/>
        </w:rPr>
        <w:t>aureata</w:t>
      </w:r>
      <w:r w:rsidR="00E91534">
        <w:rPr>
          <w:rFonts w:ascii="Times New Roman" w:hAnsi="Times New Roman" w:cs="Times New Roman"/>
        </w:rPr>
        <w:t>/Laureatki</w:t>
      </w:r>
      <w:r w:rsidR="00D72813">
        <w:rPr>
          <w:rFonts w:ascii="Times New Roman" w:hAnsi="Times New Roman" w:cs="Times New Roman"/>
        </w:rPr>
        <w:t xml:space="preserve"> (dalej: „UPO”)</w:t>
      </w:r>
      <w:r w:rsidR="00835406" w:rsidRPr="00835406">
        <w:rPr>
          <w:rFonts w:ascii="Times New Roman" w:hAnsi="Times New Roman" w:cs="Times New Roman"/>
        </w:rPr>
        <w:t xml:space="preserve"> pod warunkiem dostarczenia niezbędnych dokumentów potwierdzających rezydencję podatkową oraz spełnienie warunków zawartych w UPO.</w:t>
      </w:r>
      <w:r w:rsidR="0050448E">
        <w:rPr>
          <w:rFonts w:ascii="Times New Roman" w:hAnsi="Times New Roman" w:cs="Times New Roman"/>
        </w:rPr>
        <w:t xml:space="preserve"> </w:t>
      </w:r>
      <w:r w:rsidR="00C53F99">
        <w:rPr>
          <w:rFonts w:ascii="Times New Roman" w:hAnsi="Times New Roman" w:cs="Times New Roman"/>
        </w:rPr>
        <w:t>Jeżeli Kandydat</w:t>
      </w:r>
      <w:r w:rsidR="00E91534">
        <w:rPr>
          <w:rFonts w:ascii="Times New Roman" w:hAnsi="Times New Roman" w:cs="Times New Roman"/>
        </w:rPr>
        <w:t>/Kandydatka</w:t>
      </w:r>
      <w:r w:rsidR="00C53F99">
        <w:rPr>
          <w:rFonts w:ascii="Times New Roman" w:hAnsi="Times New Roman" w:cs="Times New Roman"/>
        </w:rPr>
        <w:t xml:space="preserve"> otrzymał</w:t>
      </w:r>
      <w:r w:rsidR="00E91534">
        <w:rPr>
          <w:rFonts w:ascii="Times New Roman" w:hAnsi="Times New Roman" w:cs="Times New Roman"/>
        </w:rPr>
        <w:t>/otrzymała</w:t>
      </w:r>
      <w:r w:rsidR="00C53F99">
        <w:rPr>
          <w:rFonts w:ascii="Times New Roman" w:hAnsi="Times New Roman" w:cs="Times New Roman"/>
        </w:rPr>
        <w:t xml:space="preserve"> Nagrodę w poprzednich edycjach Konkursu, może</w:t>
      </w:r>
      <w:r w:rsidR="00317FD7">
        <w:rPr>
          <w:rFonts w:ascii="Times New Roman" w:hAnsi="Times New Roman" w:cs="Times New Roman"/>
        </w:rPr>
        <w:t xml:space="preserve"> ponownie</w:t>
      </w:r>
      <w:r w:rsidR="00C53F99">
        <w:rPr>
          <w:rFonts w:ascii="Times New Roman" w:hAnsi="Times New Roman" w:cs="Times New Roman"/>
        </w:rPr>
        <w:t xml:space="preserve"> zostać </w:t>
      </w:r>
      <w:r w:rsidR="0050448E">
        <w:rPr>
          <w:rFonts w:ascii="Times New Roman" w:hAnsi="Times New Roman" w:cs="Times New Roman"/>
        </w:rPr>
        <w:t>Laureatem</w:t>
      </w:r>
      <w:r w:rsidR="00E91534">
        <w:rPr>
          <w:rFonts w:ascii="Times New Roman" w:hAnsi="Times New Roman" w:cs="Times New Roman"/>
        </w:rPr>
        <w:t>/Laureatką</w:t>
      </w:r>
      <w:r w:rsidR="0050448E">
        <w:rPr>
          <w:rFonts w:ascii="Times New Roman" w:hAnsi="Times New Roman" w:cs="Times New Roman"/>
        </w:rPr>
        <w:t xml:space="preserve"> Nagrody, </w:t>
      </w:r>
      <w:r w:rsidR="00A159A6">
        <w:rPr>
          <w:rFonts w:ascii="Times New Roman" w:hAnsi="Times New Roman" w:cs="Times New Roman"/>
        </w:rPr>
        <w:t>tylko gdy jego</w:t>
      </w:r>
      <w:r w:rsidR="00D72813">
        <w:rPr>
          <w:rFonts w:ascii="Times New Roman" w:hAnsi="Times New Roman" w:cs="Times New Roman"/>
        </w:rPr>
        <w:t>/jej</w:t>
      </w:r>
      <w:r w:rsidR="0050448E">
        <w:rPr>
          <w:rFonts w:ascii="Times New Roman" w:hAnsi="Times New Roman" w:cs="Times New Roman"/>
        </w:rPr>
        <w:t xml:space="preserve"> poprzedni projekt, wyróżniony Nagrodą w poprzedni</w:t>
      </w:r>
      <w:r w:rsidR="00317FD7">
        <w:rPr>
          <w:rFonts w:ascii="Times New Roman" w:hAnsi="Times New Roman" w:cs="Times New Roman"/>
        </w:rPr>
        <w:t>ch</w:t>
      </w:r>
      <w:r w:rsidR="0050448E">
        <w:rPr>
          <w:rFonts w:ascii="Times New Roman" w:hAnsi="Times New Roman" w:cs="Times New Roman"/>
        </w:rPr>
        <w:t xml:space="preserve"> edycj</w:t>
      </w:r>
      <w:r w:rsidR="00317FD7">
        <w:rPr>
          <w:rFonts w:ascii="Times New Roman" w:hAnsi="Times New Roman" w:cs="Times New Roman"/>
        </w:rPr>
        <w:t>ach</w:t>
      </w:r>
      <w:r w:rsidR="0050448E">
        <w:rPr>
          <w:rFonts w:ascii="Times New Roman" w:hAnsi="Times New Roman" w:cs="Times New Roman"/>
        </w:rPr>
        <w:t xml:space="preserve"> Konkursu, </w:t>
      </w:r>
      <w:r w:rsidR="003874A6">
        <w:rPr>
          <w:rFonts w:ascii="Times New Roman" w:hAnsi="Times New Roman" w:cs="Times New Roman"/>
        </w:rPr>
        <w:t xml:space="preserve">do dnia złożenia wniosku </w:t>
      </w:r>
      <w:r w:rsidR="0050448E">
        <w:rPr>
          <w:rFonts w:ascii="Times New Roman" w:hAnsi="Times New Roman" w:cs="Times New Roman"/>
        </w:rPr>
        <w:t xml:space="preserve">został opublikowany </w:t>
      </w:r>
      <w:r w:rsidR="003874A6">
        <w:rPr>
          <w:rFonts w:ascii="Times New Roman" w:hAnsi="Times New Roman" w:cs="Times New Roman"/>
        </w:rPr>
        <w:t xml:space="preserve"> </w:t>
      </w:r>
      <w:r w:rsidR="0050448E">
        <w:rPr>
          <w:rFonts w:ascii="Times New Roman" w:hAnsi="Times New Roman" w:cs="Times New Roman"/>
        </w:rPr>
        <w:t>w rozumieniu ustawy z dnia 4 lutego 1994 roku o prawie autorskim i prawach pokrewnych (</w:t>
      </w:r>
      <w:r w:rsidR="0050448E" w:rsidRPr="0050448E">
        <w:rPr>
          <w:rFonts w:ascii="Times New Roman" w:hAnsi="Times New Roman" w:cs="Times New Roman"/>
        </w:rPr>
        <w:t>Dz.U.202</w:t>
      </w:r>
      <w:r w:rsidR="00D72813">
        <w:rPr>
          <w:rFonts w:ascii="Times New Roman" w:hAnsi="Times New Roman" w:cs="Times New Roman"/>
        </w:rPr>
        <w:t>2</w:t>
      </w:r>
      <w:r w:rsidR="0050448E" w:rsidRPr="0050448E">
        <w:rPr>
          <w:rFonts w:ascii="Times New Roman" w:hAnsi="Times New Roman" w:cs="Times New Roman"/>
        </w:rPr>
        <w:t>.</w:t>
      </w:r>
      <w:r w:rsidR="00D72813">
        <w:rPr>
          <w:rFonts w:ascii="Times New Roman" w:hAnsi="Times New Roman" w:cs="Times New Roman"/>
        </w:rPr>
        <w:t>2509</w:t>
      </w:r>
      <w:r w:rsidR="0050448E">
        <w:rPr>
          <w:rFonts w:ascii="Times New Roman" w:hAnsi="Times New Roman" w:cs="Times New Roman"/>
        </w:rPr>
        <w:t xml:space="preserve"> z </w:t>
      </w:r>
      <w:proofErr w:type="spellStart"/>
      <w:r w:rsidR="0050448E">
        <w:rPr>
          <w:rFonts w:ascii="Times New Roman" w:hAnsi="Times New Roman" w:cs="Times New Roman"/>
        </w:rPr>
        <w:t>późn</w:t>
      </w:r>
      <w:proofErr w:type="spellEnd"/>
      <w:r w:rsidR="0050448E">
        <w:rPr>
          <w:rFonts w:ascii="Times New Roman" w:hAnsi="Times New Roman" w:cs="Times New Roman"/>
        </w:rPr>
        <w:t xml:space="preserve">. zm.). </w:t>
      </w:r>
    </w:p>
    <w:p w14:paraId="7D52722A" w14:textId="0B69BCD0" w:rsidR="002C6C50" w:rsidRPr="001C3371" w:rsidRDefault="006D76F4" w:rsidP="001C3371">
      <w:pPr>
        <w:spacing w:line="240" w:lineRule="auto"/>
        <w:jc w:val="both"/>
        <w:rPr>
          <w:rFonts w:ascii="Times New Roman" w:hAnsi="Times New Roman" w:cs="Times New Roman"/>
        </w:rPr>
      </w:pPr>
      <w:r>
        <w:rPr>
          <w:rFonts w:ascii="Times New Roman" w:hAnsi="Times New Roman" w:cs="Times New Roman"/>
        </w:rPr>
        <w:lastRenderedPageBreak/>
        <w:t>2</w:t>
      </w:r>
      <w:r w:rsidR="002C6C50" w:rsidRPr="001C3371">
        <w:rPr>
          <w:rFonts w:ascii="Times New Roman" w:hAnsi="Times New Roman" w:cs="Times New Roman"/>
        </w:rPr>
        <w:t xml:space="preserve">. </w:t>
      </w:r>
      <w:r w:rsidR="00317FD7">
        <w:rPr>
          <w:rFonts w:ascii="Times New Roman" w:hAnsi="Times New Roman" w:cs="Times New Roman"/>
        </w:rPr>
        <w:t xml:space="preserve">W momencie ogłoszenia naboru do Konkursu </w:t>
      </w:r>
      <w:r w:rsidR="00E91534">
        <w:rPr>
          <w:rFonts w:ascii="Times New Roman" w:hAnsi="Times New Roman" w:cs="Times New Roman"/>
        </w:rPr>
        <w:t>s</w:t>
      </w:r>
      <w:r w:rsidR="002C6C50" w:rsidRPr="001C3371">
        <w:rPr>
          <w:rFonts w:ascii="Times New Roman" w:hAnsi="Times New Roman" w:cs="Times New Roman"/>
        </w:rPr>
        <w:t>kład Komisji Konkursowej jest podawany do wiadomości publ</w:t>
      </w:r>
      <w:r w:rsidR="00E91534">
        <w:rPr>
          <w:rFonts w:ascii="Times New Roman" w:hAnsi="Times New Roman" w:cs="Times New Roman"/>
        </w:rPr>
        <w:t xml:space="preserve">icznej na </w:t>
      </w:r>
      <w:r w:rsidR="002C6C50" w:rsidRPr="001C3371">
        <w:rPr>
          <w:rFonts w:ascii="Times New Roman" w:hAnsi="Times New Roman" w:cs="Times New Roman"/>
        </w:rPr>
        <w:t>s</w:t>
      </w:r>
      <w:r w:rsidR="00E91534">
        <w:rPr>
          <w:rFonts w:ascii="Times New Roman" w:hAnsi="Times New Roman" w:cs="Times New Roman"/>
        </w:rPr>
        <w:t>tronie internetowej www.</w:t>
      </w:r>
      <w:r w:rsidR="002C6C50" w:rsidRPr="001C3371">
        <w:rPr>
          <w:rFonts w:ascii="Times New Roman" w:hAnsi="Times New Roman" w:cs="Times New Roman"/>
        </w:rPr>
        <w:t xml:space="preserve">miastoliteratury.pl oraz na stronie Biuletynu Informacji Publicznej </w:t>
      </w:r>
      <w:r w:rsidR="00E91534">
        <w:rPr>
          <w:rFonts w:ascii="Times New Roman" w:hAnsi="Times New Roman" w:cs="Times New Roman"/>
        </w:rPr>
        <w:t xml:space="preserve">Miasta Krakowa </w:t>
      </w:r>
      <w:r w:rsidR="00E91534" w:rsidRPr="001C3371">
        <w:rPr>
          <w:rFonts w:ascii="Times New Roman" w:hAnsi="Times New Roman" w:cs="Times New Roman"/>
        </w:rPr>
        <w:t>i Krakowskiego Biura Festiwalowego.</w:t>
      </w:r>
    </w:p>
    <w:p w14:paraId="5EF2A7BF" w14:textId="194CF7DC" w:rsidR="002C6C50" w:rsidRPr="001C3371" w:rsidRDefault="006D76F4" w:rsidP="001C3371">
      <w:pPr>
        <w:spacing w:line="240" w:lineRule="auto"/>
        <w:jc w:val="both"/>
        <w:rPr>
          <w:rFonts w:ascii="Times New Roman" w:hAnsi="Times New Roman" w:cs="Times New Roman"/>
        </w:rPr>
      </w:pPr>
      <w:r>
        <w:rPr>
          <w:rFonts w:ascii="Times New Roman" w:hAnsi="Times New Roman" w:cs="Times New Roman"/>
        </w:rPr>
        <w:t>3</w:t>
      </w:r>
      <w:r w:rsidR="002C6C50" w:rsidRPr="001C3371">
        <w:rPr>
          <w:rFonts w:ascii="Times New Roman" w:hAnsi="Times New Roman" w:cs="Times New Roman"/>
        </w:rPr>
        <w:t>. Obsługę Komisji Konkursowej zapewnia Realizator.</w:t>
      </w:r>
    </w:p>
    <w:p w14:paraId="1E1A3935" w14:textId="44A67FCD" w:rsidR="002C6C50" w:rsidRPr="001C3371" w:rsidRDefault="006D76F4" w:rsidP="001C3371">
      <w:pPr>
        <w:spacing w:line="240" w:lineRule="auto"/>
        <w:jc w:val="both"/>
        <w:rPr>
          <w:rFonts w:ascii="Times New Roman" w:hAnsi="Times New Roman" w:cs="Times New Roman"/>
        </w:rPr>
      </w:pPr>
      <w:r>
        <w:rPr>
          <w:rFonts w:ascii="Times New Roman" w:hAnsi="Times New Roman" w:cs="Times New Roman"/>
        </w:rPr>
        <w:t>4</w:t>
      </w:r>
      <w:r w:rsidR="002C6C50" w:rsidRPr="001C3371">
        <w:rPr>
          <w:rFonts w:ascii="Times New Roman" w:hAnsi="Times New Roman" w:cs="Times New Roman"/>
        </w:rPr>
        <w:t xml:space="preserve">. Konkurs ogłaszany jest corocznie. O ogłoszeniu drugiego w danym roku uzupełniającego naboru </w:t>
      </w:r>
      <w:r w:rsidRPr="00623EA7">
        <w:rPr>
          <w:rFonts w:ascii="Times New Roman" w:hAnsi="Times New Roman" w:cs="Times New Roman"/>
        </w:rPr>
        <w:t>Wniosków</w:t>
      </w:r>
      <w:r w:rsidRPr="001C3371">
        <w:rPr>
          <w:rFonts w:ascii="Times New Roman" w:hAnsi="Times New Roman" w:cs="Times New Roman"/>
        </w:rPr>
        <w:t xml:space="preserve"> </w:t>
      </w:r>
      <w:r w:rsidR="002C6C50" w:rsidRPr="001C3371">
        <w:rPr>
          <w:rFonts w:ascii="Times New Roman" w:hAnsi="Times New Roman" w:cs="Times New Roman"/>
        </w:rPr>
        <w:t xml:space="preserve">decyduje Komisja Konkursowa. </w:t>
      </w:r>
    </w:p>
    <w:p w14:paraId="6F117287" w14:textId="7AA4A4FC" w:rsidR="002C6C50" w:rsidRPr="001C3371" w:rsidRDefault="006D76F4" w:rsidP="001C3371">
      <w:pPr>
        <w:spacing w:line="240" w:lineRule="auto"/>
        <w:jc w:val="both"/>
        <w:rPr>
          <w:rFonts w:ascii="Times New Roman" w:hAnsi="Times New Roman" w:cs="Times New Roman"/>
        </w:rPr>
      </w:pPr>
      <w:r>
        <w:rPr>
          <w:rFonts w:ascii="Times New Roman" w:hAnsi="Times New Roman" w:cs="Times New Roman"/>
        </w:rPr>
        <w:t>5</w:t>
      </w:r>
      <w:r w:rsidR="002C6C50" w:rsidRPr="001C3371">
        <w:rPr>
          <w:rFonts w:ascii="Times New Roman" w:hAnsi="Times New Roman" w:cs="Times New Roman"/>
        </w:rPr>
        <w:t>. Ogłoszenie konkursowe zamieszcza się na stronie int</w:t>
      </w:r>
      <w:r w:rsidR="00E91534">
        <w:rPr>
          <w:rFonts w:ascii="Times New Roman" w:hAnsi="Times New Roman" w:cs="Times New Roman"/>
        </w:rPr>
        <w:t>ernetowej www.</w:t>
      </w:r>
      <w:r w:rsidR="002C6C50" w:rsidRPr="001C3371">
        <w:rPr>
          <w:rFonts w:ascii="Times New Roman" w:hAnsi="Times New Roman" w:cs="Times New Roman"/>
        </w:rPr>
        <w:t xml:space="preserve">miastoliteratury.pl oraz na stronie Biuletynu Informacji Publicznej Miasta Krakowa. Realizator </w:t>
      </w:r>
      <w:r>
        <w:rPr>
          <w:rFonts w:ascii="Times New Roman" w:hAnsi="Times New Roman" w:cs="Times New Roman"/>
        </w:rPr>
        <w:t>K</w:t>
      </w:r>
      <w:r w:rsidR="002C6C50" w:rsidRPr="001C3371">
        <w:rPr>
          <w:rFonts w:ascii="Times New Roman" w:hAnsi="Times New Roman" w:cs="Times New Roman"/>
        </w:rPr>
        <w:t xml:space="preserve">onkursu może wybrać inne dodatkowe formy promocji </w:t>
      </w:r>
      <w:r>
        <w:rPr>
          <w:rFonts w:ascii="Times New Roman" w:hAnsi="Times New Roman" w:cs="Times New Roman"/>
        </w:rPr>
        <w:t>K</w:t>
      </w:r>
      <w:r w:rsidR="002C6C50" w:rsidRPr="001C3371">
        <w:rPr>
          <w:rFonts w:ascii="Times New Roman" w:hAnsi="Times New Roman" w:cs="Times New Roman"/>
        </w:rPr>
        <w:t xml:space="preserve">onkursu. </w:t>
      </w:r>
    </w:p>
    <w:p w14:paraId="0B63A1CD" w14:textId="24EE8F2D" w:rsidR="002C6C50" w:rsidRPr="001C3371" w:rsidRDefault="00145CBF" w:rsidP="001C3371">
      <w:pPr>
        <w:spacing w:line="240" w:lineRule="auto"/>
        <w:jc w:val="both"/>
        <w:rPr>
          <w:rFonts w:ascii="Times New Roman" w:hAnsi="Times New Roman" w:cs="Times New Roman"/>
        </w:rPr>
      </w:pPr>
      <w:r>
        <w:rPr>
          <w:rFonts w:ascii="Times New Roman" w:hAnsi="Times New Roman" w:cs="Times New Roman"/>
        </w:rPr>
        <w:t>6</w:t>
      </w:r>
      <w:r w:rsidR="002C6C50" w:rsidRPr="001C3371">
        <w:rPr>
          <w:rFonts w:ascii="Times New Roman" w:hAnsi="Times New Roman" w:cs="Times New Roman"/>
        </w:rPr>
        <w:t xml:space="preserve">. Złożone </w:t>
      </w:r>
      <w:r w:rsidR="006D76F4">
        <w:rPr>
          <w:rFonts w:ascii="Times New Roman" w:hAnsi="Times New Roman" w:cs="Times New Roman"/>
        </w:rPr>
        <w:t>W</w:t>
      </w:r>
      <w:r w:rsidR="002C6C50" w:rsidRPr="001C3371">
        <w:rPr>
          <w:rFonts w:ascii="Times New Roman" w:hAnsi="Times New Roman" w:cs="Times New Roman"/>
        </w:rPr>
        <w:t>nioski są rejestrowane przez Realizatora i przedkładane Komisji Konkursowej do oceny w zakresie kryteriów określonych w części I</w:t>
      </w:r>
      <w:r w:rsidR="007143E3">
        <w:rPr>
          <w:rFonts w:ascii="Times New Roman" w:hAnsi="Times New Roman" w:cs="Times New Roman"/>
        </w:rPr>
        <w:t>I</w:t>
      </w:r>
      <w:r w:rsidR="002C6C50" w:rsidRPr="001C3371">
        <w:rPr>
          <w:rFonts w:ascii="Times New Roman" w:hAnsi="Times New Roman" w:cs="Times New Roman"/>
        </w:rPr>
        <w:t xml:space="preserve"> Postanowienia Ogólne</w:t>
      </w:r>
      <w:r w:rsidR="00B651C8">
        <w:rPr>
          <w:rFonts w:ascii="Times New Roman" w:hAnsi="Times New Roman" w:cs="Times New Roman"/>
        </w:rPr>
        <w:t xml:space="preserve"> -</w:t>
      </w:r>
      <w:r w:rsidR="002C6C50" w:rsidRPr="001C3371">
        <w:rPr>
          <w:rFonts w:ascii="Times New Roman" w:hAnsi="Times New Roman" w:cs="Times New Roman"/>
        </w:rPr>
        <w:t xml:space="preserve"> ust. </w:t>
      </w:r>
      <w:r w:rsidR="007143E3">
        <w:rPr>
          <w:rFonts w:ascii="Times New Roman" w:hAnsi="Times New Roman" w:cs="Times New Roman"/>
        </w:rPr>
        <w:t>1,</w:t>
      </w:r>
      <w:r w:rsidR="00D70D5A">
        <w:rPr>
          <w:rFonts w:ascii="Times New Roman" w:hAnsi="Times New Roman" w:cs="Times New Roman"/>
        </w:rPr>
        <w:t xml:space="preserve"> </w:t>
      </w:r>
      <w:r w:rsidR="00F2773A">
        <w:rPr>
          <w:rFonts w:ascii="Times New Roman" w:hAnsi="Times New Roman" w:cs="Times New Roman"/>
        </w:rPr>
        <w:t>2, 4, 5, 6, 7, i 8</w:t>
      </w:r>
      <w:r w:rsidR="00D70D5A">
        <w:rPr>
          <w:rFonts w:ascii="Times New Roman" w:hAnsi="Times New Roman" w:cs="Times New Roman"/>
        </w:rPr>
        <w:t>,</w:t>
      </w:r>
      <w:r w:rsidR="00B651C8">
        <w:rPr>
          <w:rFonts w:ascii="Times New Roman" w:hAnsi="Times New Roman" w:cs="Times New Roman"/>
        </w:rPr>
        <w:t xml:space="preserve"> z zastrzeżeniem części III Wybór Laureatów</w:t>
      </w:r>
      <w:r w:rsidR="00C74A33">
        <w:rPr>
          <w:rFonts w:ascii="Times New Roman" w:hAnsi="Times New Roman" w:cs="Times New Roman"/>
        </w:rPr>
        <w:t>/Laureatek</w:t>
      </w:r>
      <w:r w:rsidR="00B651C8">
        <w:rPr>
          <w:rFonts w:ascii="Times New Roman" w:hAnsi="Times New Roman" w:cs="Times New Roman"/>
        </w:rPr>
        <w:t xml:space="preserve"> - ust. </w:t>
      </w:r>
      <w:r w:rsidR="00965239">
        <w:rPr>
          <w:rFonts w:ascii="Times New Roman" w:hAnsi="Times New Roman" w:cs="Times New Roman"/>
        </w:rPr>
        <w:t xml:space="preserve">7 </w:t>
      </w:r>
      <w:r w:rsidR="00C74A33">
        <w:rPr>
          <w:rFonts w:ascii="Times New Roman" w:hAnsi="Times New Roman" w:cs="Times New Roman"/>
        </w:rPr>
        <w:t>i 1</w:t>
      </w:r>
      <w:r w:rsidR="00F2773A">
        <w:rPr>
          <w:rFonts w:ascii="Times New Roman" w:hAnsi="Times New Roman" w:cs="Times New Roman"/>
        </w:rPr>
        <w:t>6</w:t>
      </w:r>
      <w:r w:rsidR="00B651C8">
        <w:rPr>
          <w:rFonts w:ascii="Times New Roman" w:hAnsi="Times New Roman" w:cs="Times New Roman"/>
        </w:rPr>
        <w:t>,</w:t>
      </w:r>
      <w:r w:rsidR="002C6C50" w:rsidRPr="001C3371">
        <w:rPr>
          <w:rFonts w:ascii="Times New Roman" w:hAnsi="Times New Roman" w:cs="Times New Roman"/>
        </w:rPr>
        <w:t xml:space="preserve"> w tym: </w:t>
      </w:r>
    </w:p>
    <w:p w14:paraId="0842F996" w14:textId="77777777" w:rsidR="002C6C50" w:rsidRPr="001C3371" w:rsidRDefault="002C6C50" w:rsidP="001C3371">
      <w:pPr>
        <w:pStyle w:val="Akapitzlist"/>
        <w:numPr>
          <w:ilvl w:val="0"/>
          <w:numId w:val="2"/>
        </w:numPr>
        <w:spacing w:line="240" w:lineRule="auto"/>
        <w:jc w:val="both"/>
        <w:rPr>
          <w:rFonts w:ascii="Times New Roman" w:hAnsi="Times New Roman" w:cs="Times New Roman"/>
        </w:rPr>
      </w:pPr>
      <w:r w:rsidRPr="001C3371">
        <w:rPr>
          <w:rFonts w:ascii="Times New Roman" w:hAnsi="Times New Roman" w:cs="Times New Roman"/>
        </w:rPr>
        <w:t>walorów artystycznych projektu,</w:t>
      </w:r>
    </w:p>
    <w:p w14:paraId="0C6DA73E" w14:textId="77777777" w:rsidR="002C6C50" w:rsidRPr="001C3371" w:rsidRDefault="002C6C50" w:rsidP="001C3371">
      <w:pPr>
        <w:pStyle w:val="Akapitzlist"/>
        <w:numPr>
          <w:ilvl w:val="0"/>
          <w:numId w:val="2"/>
        </w:numPr>
        <w:spacing w:line="240" w:lineRule="auto"/>
        <w:jc w:val="both"/>
        <w:rPr>
          <w:rFonts w:ascii="Times New Roman" w:hAnsi="Times New Roman" w:cs="Times New Roman"/>
        </w:rPr>
      </w:pPr>
      <w:r w:rsidRPr="001C3371">
        <w:rPr>
          <w:rFonts w:ascii="Times New Roman" w:hAnsi="Times New Roman" w:cs="Times New Roman"/>
        </w:rPr>
        <w:t>znaczenia dla literackiego charakteru Krakowa, jego dziedzictwa i najważniejszych postaci życia literackiego,</w:t>
      </w:r>
    </w:p>
    <w:p w14:paraId="65B5AE64" w14:textId="3B07FCE7" w:rsidR="002C6C50" w:rsidRPr="001C3371" w:rsidRDefault="002C6C50" w:rsidP="001C3371">
      <w:pPr>
        <w:pStyle w:val="Akapitzlist"/>
        <w:numPr>
          <w:ilvl w:val="0"/>
          <w:numId w:val="2"/>
        </w:numPr>
        <w:spacing w:line="240" w:lineRule="auto"/>
        <w:jc w:val="both"/>
        <w:rPr>
          <w:rFonts w:ascii="Times New Roman" w:hAnsi="Times New Roman" w:cs="Times New Roman"/>
        </w:rPr>
      </w:pPr>
      <w:r w:rsidRPr="001C3371">
        <w:rPr>
          <w:rFonts w:ascii="Times New Roman" w:hAnsi="Times New Roman" w:cs="Times New Roman"/>
        </w:rPr>
        <w:t>po</w:t>
      </w:r>
      <w:r w:rsidR="00E91534">
        <w:rPr>
          <w:rFonts w:ascii="Times New Roman" w:hAnsi="Times New Roman" w:cs="Times New Roman"/>
        </w:rPr>
        <w:t>wiązań z celami strategicznymi p</w:t>
      </w:r>
      <w:r w:rsidRPr="001C3371">
        <w:rPr>
          <w:rFonts w:ascii="Times New Roman" w:hAnsi="Times New Roman" w:cs="Times New Roman"/>
        </w:rPr>
        <w:t xml:space="preserve">rogramu Kraków Miasto Literatury UNESCO, </w:t>
      </w:r>
    </w:p>
    <w:p w14:paraId="05F02D5D" w14:textId="4FEFA9E9" w:rsidR="002C6C50" w:rsidRPr="001C3371" w:rsidRDefault="002C6C50" w:rsidP="001C3371">
      <w:pPr>
        <w:pStyle w:val="Akapitzlist"/>
        <w:numPr>
          <w:ilvl w:val="0"/>
          <w:numId w:val="2"/>
        </w:numPr>
        <w:spacing w:line="240" w:lineRule="auto"/>
        <w:jc w:val="both"/>
        <w:rPr>
          <w:rFonts w:ascii="Times New Roman" w:hAnsi="Times New Roman" w:cs="Times New Roman"/>
        </w:rPr>
      </w:pPr>
      <w:r w:rsidRPr="001C3371">
        <w:rPr>
          <w:rFonts w:ascii="Times New Roman" w:hAnsi="Times New Roman" w:cs="Times New Roman"/>
        </w:rPr>
        <w:t>powiązań z bieżąco real</w:t>
      </w:r>
      <w:r w:rsidR="00E91534">
        <w:rPr>
          <w:rFonts w:ascii="Times New Roman" w:hAnsi="Times New Roman" w:cs="Times New Roman"/>
        </w:rPr>
        <w:t>izowanymi działaniami w ramach p</w:t>
      </w:r>
      <w:r w:rsidRPr="001C3371">
        <w:rPr>
          <w:rFonts w:ascii="Times New Roman" w:hAnsi="Times New Roman" w:cs="Times New Roman"/>
        </w:rPr>
        <w:t xml:space="preserve">rogramu Kraków Miasto Literatury UNESCO, </w:t>
      </w:r>
    </w:p>
    <w:p w14:paraId="6A090600" w14:textId="091C0CFF" w:rsidR="002C6C50" w:rsidRPr="001C3371" w:rsidRDefault="00E91534" w:rsidP="001C3371">
      <w:pPr>
        <w:pStyle w:val="Akapitzlist"/>
        <w:numPr>
          <w:ilvl w:val="0"/>
          <w:numId w:val="2"/>
        </w:numPr>
        <w:spacing w:line="240" w:lineRule="auto"/>
        <w:jc w:val="both"/>
        <w:rPr>
          <w:rFonts w:ascii="Times New Roman" w:hAnsi="Times New Roman" w:cs="Times New Roman"/>
        </w:rPr>
      </w:pPr>
      <w:r>
        <w:rPr>
          <w:rFonts w:ascii="Times New Roman" w:hAnsi="Times New Roman" w:cs="Times New Roman"/>
        </w:rPr>
        <w:t>dotychczasowego dorobku K</w:t>
      </w:r>
      <w:r w:rsidR="002C6C50" w:rsidRPr="001C3371">
        <w:rPr>
          <w:rFonts w:ascii="Times New Roman" w:hAnsi="Times New Roman" w:cs="Times New Roman"/>
        </w:rPr>
        <w:t>andydata</w:t>
      </w:r>
      <w:r>
        <w:rPr>
          <w:rFonts w:ascii="Times New Roman" w:hAnsi="Times New Roman" w:cs="Times New Roman"/>
        </w:rPr>
        <w:t>/Kandydatki</w:t>
      </w:r>
      <w:r w:rsidR="002C6C50" w:rsidRPr="001C3371">
        <w:rPr>
          <w:rFonts w:ascii="Times New Roman" w:hAnsi="Times New Roman" w:cs="Times New Roman"/>
        </w:rPr>
        <w:t xml:space="preserve"> i podmiotu zgłaszającego (tj. wydawcy).</w:t>
      </w:r>
    </w:p>
    <w:p w14:paraId="20081997" w14:textId="035F1ED0" w:rsidR="00965239" w:rsidRPr="00660F79" w:rsidRDefault="00965239" w:rsidP="00660F79">
      <w:pPr>
        <w:spacing w:line="240" w:lineRule="auto"/>
        <w:jc w:val="both"/>
        <w:rPr>
          <w:rFonts w:ascii="Times New Roman" w:hAnsi="Times New Roman" w:cs="Times New Roman"/>
        </w:rPr>
      </w:pPr>
      <w:r>
        <w:rPr>
          <w:rFonts w:ascii="Times New Roman" w:hAnsi="Times New Roman" w:cs="Times New Roman"/>
        </w:rPr>
        <w:t>7</w:t>
      </w:r>
      <w:r w:rsidRPr="00660F79">
        <w:rPr>
          <w:rFonts w:ascii="Times New Roman" w:hAnsi="Times New Roman" w:cs="Times New Roman"/>
        </w:rPr>
        <w:t xml:space="preserve">. W ramach Nagrody mogą zostać wyróżnione maksymalnie 3 (słownie: trzy) Wnioski, pochodzące od jednego Wnioskodawcy. </w:t>
      </w:r>
    </w:p>
    <w:p w14:paraId="3DDEDA44" w14:textId="365801FA" w:rsidR="002C6C50" w:rsidRPr="001C3371" w:rsidRDefault="00965239" w:rsidP="001C3371">
      <w:pPr>
        <w:spacing w:line="240" w:lineRule="auto"/>
        <w:jc w:val="both"/>
        <w:rPr>
          <w:rFonts w:ascii="Times New Roman" w:hAnsi="Times New Roman" w:cs="Times New Roman"/>
        </w:rPr>
      </w:pPr>
      <w:r>
        <w:rPr>
          <w:rFonts w:ascii="Times New Roman" w:hAnsi="Times New Roman" w:cs="Times New Roman"/>
        </w:rPr>
        <w:t>8</w:t>
      </w:r>
      <w:r w:rsidR="002C6C50" w:rsidRPr="001C3371">
        <w:rPr>
          <w:rFonts w:ascii="Times New Roman" w:hAnsi="Times New Roman" w:cs="Times New Roman"/>
        </w:rPr>
        <w:t>. Każdy członek Komisji Konkursowej ocenia w</w:t>
      </w:r>
      <w:r w:rsidR="00271F18">
        <w:rPr>
          <w:rFonts w:ascii="Times New Roman" w:hAnsi="Times New Roman" w:cs="Times New Roman"/>
        </w:rPr>
        <w:t>n</w:t>
      </w:r>
      <w:r w:rsidR="002C6C50" w:rsidRPr="001C3371">
        <w:rPr>
          <w:rFonts w:ascii="Times New Roman" w:hAnsi="Times New Roman" w:cs="Times New Roman"/>
        </w:rPr>
        <w:t>ioski w sposób opisowy, uzasadniając rekomendację o przyznaniu bądź nieprzyznaniu</w:t>
      </w:r>
      <w:r w:rsidR="00B441CA">
        <w:rPr>
          <w:rFonts w:ascii="Times New Roman" w:hAnsi="Times New Roman" w:cs="Times New Roman"/>
        </w:rPr>
        <w:t xml:space="preserve"> Nagrody</w:t>
      </w:r>
      <w:r w:rsidR="002C6C50" w:rsidRPr="001C3371">
        <w:rPr>
          <w:rFonts w:ascii="Times New Roman" w:hAnsi="Times New Roman" w:cs="Times New Roman"/>
        </w:rPr>
        <w:t>.</w:t>
      </w:r>
      <w:r>
        <w:rPr>
          <w:rFonts w:ascii="Times New Roman" w:hAnsi="Times New Roman" w:cs="Times New Roman"/>
        </w:rPr>
        <w:t>9</w:t>
      </w:r>
      <w:r w:rsidR="002C6C50" w:rsidRPr="001C3371">
        <w:rPr>
          <w:rFonts w:ascii="Times New Roman" w:hAnsi="Times New Roman" w:cs="Times New Roman"/>
        </w:rPr>
        <w:t>. Na podstawie kart ocen, przekazanych przez członków</w:t>
      </w:r>
      <w:r w:rsidR="00E91534">
        <w:rPr>
          <w:rFonts w:ascii="Times New Roman" w:hAnsi="Times New Roman" w:cs="Times New Roman"/>
        </w:rPr>
        <w:t>/członkinie</w:t>
      </w:r>
      <w:r w:rsidR="002C6C50" w:rsidRPr="001C3371">
        <w:rPr>
          <w:rFonts w:ascii="Times New Roman" w:hAnsi="Times New Roman" w:cs="Times New Roman"/>
        </w:rPr>
        <w:t xml:space="preserve"> Komisji Konkursowej, sekretarz </w:t>
      </w:r>
      <w:r>
        <w:rPr>
          <w:rFonts w:ascii="Times New Roman" w:hAnsi="Times New Roman" w:cs="Times New Roman"/>
        </w:rPr>
        <w:t>K</w:t>
      </w:r>
      <w:r w:rsidR="002C6C50" w:rsidRPr="001C3371">
        <w:rPr>
          <w:rFonts w:ascii="Times New Roman" w:hAnsi="Times New Roman" w:cs="Times New Roman"/>
        </w:rPr>
        <w:t>omisji</w:t>
      </w:r>
      <w:r>
        <w:rPr>
          <w:rFonts w:ascii="Times New Roman" w:hAnsi="Times New Roman" w:cs="Times New Roman"/>
        </w:rPr>
        <w:t xml:space="preserve"> Konkursowej</w:t>
      </w:r>
      <w:r w:rsidR="002C6C50" w:rsidRPr="001C3371">
        <w:rPr>
          <w:rFonts w:ascii="Times New Roman" w:hAnsi="Times New Roman" w:cs="Times New Roman"/>
        </w:rPr>
        <w:t xml:space="preserve"> sporządza pisemne zestawienie ocen i rekomendacji poszczególnych wniosków, na kanwie, którego Komisja Konkursowa dokonuje rozstrzygnięcia </w:t>
      </w:r>
      <w:r w:rsidR="006D76F4">
        <w:rPr>
          <w:rFonts w:ascii="Times New Roman" w:hAnsi="Times New Roman" w:cs="Times New Roman"/>
        </w:rPr>
        <w:t>K</w:t>
      </w:r>
      <w:r w:rsidR="002C6C50" w:rsidRPr="001C3371">
        <w:rPr>
          <w:rFonts w:ascii="Times New Roman" w:hAnsi="Times New Roman" w:cs="Times New Roman"/>
        </w:rPr>
        <w:t xml:space="preserve">onkursu. Rozstrzygnięcie </w:t>
      </w:r>
      <w:r w:rsidR="006D76F4">
        <w:rPr>
          <w:rFonts w:ascii="Times New Roman" w:hAnsi="Times New Roman" w:cs="Times New Roman"/>
        </w:rPr>
        <w:t>K</w:t>
      </w:r>
      <w:r w:rsidR="002C6C50" w:rsidRPr="001C3371">
        <w:rPr>
          <w:rFonts w:ascii="Times New Roman" w:hAnsi="Times New Roman" w:cs="Times New Roman"/>
        </w:rPr>
        <w:t xml:space="preserve">onkursu następuje w terminie </w:t>
      </w:r>
      <w:r w:rsidR="004F4C93" w:rsidRPr="00E60144">
        <w:rPr>
          <w:rFonts w:ascii="Times New Roman" w:hAnsi="Times New Roman" w:cs="Times New Roman"/>
        </w:rPr>
        <w:t>do 3</w:t>
      </w:r>
      <w:r w:rsidR="002C6C50" w:rsidRPr="00E60144">
        <w:rPr>
          <w:rFonts w:ascii="Times New Roman" w:hAnsi="Times New Roman" w:cs="Times New Roman"/>
        </w:rPr>
        <w:t>0 dni</w:t>
      </w:r>
      <w:r w:rsidR="002C6C50" w:rsidRPr="001C3371">
        <w:rPr>
          <w:rFonts w:ascii="Times New Roman" w:hAnsi="Times New Roman" w:cs="Times New Roman"/>
        </w:rPr>
        <w:t xml:space="preserve"> od daty zakończenia naboru.</w:t>
      </w:r>
    </w:p>
    <w:p w14:paraId="29683B58" w14:textId="2374E06E" w:rsidR="002C6C50" w:rsidRPr="001C3371" w:rsidRDefault="00965239" w:rsidP="001C3371">
      <w:pPr>
        <w:spacing w:line="240" w:lineRule="auto"/>
        <w:jc w:val="both"/>
        <w:rPr>
          <w:rFonts w:ascii="Times New Roman" w:hAnsi="Times New Roman" w:cs="Times New Roman"/>
        </w:rPr>
      </w:pPr>
      <w:r>
        <w:rPr>
          <w:rFonts w:ascii="Times New Roman" w:hAnsi="Times New Roman" w:cs="Times New Roman"/>
        </w:rPr>
        <w:t>10</w:t>
      </w:r>
      <w:r w:rsidR="002C6C50" w:rsidRPr="001C3371">
        <w:rPr>
          <w:rFonts w:ascii="Times New Roman" w:hAnsi="Times New Roman" w:cs="Times New Roman"/>
        </w:rPr>
        <w:t>. Nagroda zostanie wypłacona</w:t>
      </w:r>
      <w:r w:rsidR="001109B1">
        <w:rPr>
          <w:rFonts w:ascii="Times New Roman" w:hAnsi="Times New Roman" w:cs="Times New Roman"/>
        </w:rPr>
        <w:t xml:space="preserve"> na rzecz Laureata/Laureatki</w:t>
      </w:r>
      <w:r w:rsidR="002C6C50" w:rsidRPr="001C3371">
        <w:rPr>
          <w:rFonts w:ascii="Times New Roman" w:hAnsi="Times New Roman" w:cs="Times New Roman"/>
        </w:rPr>
        <w:t xml:space="preserve"> w terminie </w:t>
      </w:r>
      <w:r w:rsidR="002C6C50" w:rsidRPr="006040D8">
        <w:rPr>
          <w:rFonts w:ascii="Times New Roman" w:hAnsi="Times New Roman" w:cs="Times New Roman"/>
          <w:b/>
        </w:rPr>
        <w:t xml:space="preserve">do 30 dni od daty ogłoszenia wyników </w:t>
      </w:r>
      <w:r w:rsidR="0050448E" w:rsidRPr="006040D8">
        <w:rPr>
          <w:rFonts w:ascii="Times New Roman" w:hAnsi="Times New Roman" w:cs="Times New Roman"/>
          <w:b/>
        </w:rPr>
        <w:t>K</w:t>
      </w:r>
      <w:r w:rsidR="002C6C50" w:rsidRPr="006040D8">
        <w:rPr>
          <w:rFonts w:ascii="Times New Roman" w:hAnsi="Times New Roman" w:cs="Times New Roman"/>
          <w:b/>
        </w:rPr>
        <w:t>onkursu</w:t>
      </w:r>
      <w:r w:rsidR="002C6C50" w:rsidRPr="001C3371">
        <w:rPr>
          <w:rFonts w:ascii="Times New Roman" w:hAnsi="Times New Roman" w:cs="Times New Roman"/>
        </w:rPr>
        <w:t>.</w:t>
      </w:r>
    </w:p>
    <w:p w14:paraId="1EB9743D" w14:textId="7F95B8D8" w:rsidR="002C6C50" w:rsidRDefault="002C6C50" w:rsidP="001C3371">
      <w:pPr>
        <w:spacing w:line="240" w:lineRule="auto"/>
        <w:jc w:val="both"/>
        <w:rPr>
          <w:rFonts w:ascii="Times New Roman" w:hAnsi="Times New Roman" w:cs="Times New Roman"/>
        </w:rPr>
      </w:pPr>
      <w:r w:rsidRPr="003D74B5">
        <w:rPr>
          <w:rFonts w:ascii="Times New Roman" w:hAnsi="Times New Roman" w:cs="Times New Roman"/>
        </w:rPr>
        <w:t>1</w:t>
      </w:r>
      <w:r w:rsidR="00965239">
        <w:rPr>
          <w:rFonts w:ascii="Times New Roman" w:hAnsi="Times New Roman" w:cs="Times New Roman"/>
        </w:rPr>
        <w:t>1</w:t>
      </w:r>
      <w:r w:rsidRPr="003D74B5">
        <w:rPr>
          <w:rFonts w:ascii="Times New Roman" w:hAnsi="Times New Roman" w:cs="Times New Roman"/>
        </w:rPr>
        <w:t xml:space="preserve">. </w:t>
      </w:r>
      <w:r w:rsidR="006D76F4" w:rsidRPr="003D74B5">
        <w:rPr>
          <w:rFonts w:ascii="Times New Roman" w:hAnsi="Times New Roman" w:cs="Times New Roman"/>
        </w:rPr>
        <w:t xml:space="preserve">Wnioskodawca, </w:t>
      </w:r>
      <w:r w:rsidRPr="003D74B5">
        <w:rPr>
          <w:rFonts w:ascii="Times New Roman" w:hAnsi="Times New Roman" w:cs="Times New Roman"/>
        </w:rPr>
        <w:t xml:space="preserve">dokonujący zgłoszenia </w:t>
      </w:r>
      <w:r w:rsidR="00965239">
        <w:rPr>
          <w:rFonts w:ascii="Times New Roman" w:hAnsi="Times New Roman" w:cs="Times New Roman"/>
        </w:rPr>
        <w:t>Kandydata/Kandydatki</w:t>
      </w:r>
      <w:r w:rsidR="00C9598A">
        <w:rPr>
          <w:rFonts w:ascii="Times New Roman" w:hAnsi="Times New Roman" w:cs="Times New Roman"/>
        </w:rPr>
        <w:t xml:space="preserve">, </w:t>
      </w:r>
      <w:r w:rsidRPr="003D74B5">
        <w:rPr>
          <w:rFonts w:ascii="Times New Roman" w:hAnsi="Times New Roman" w:cs="Times New Roman"/>
        </w:rPr>
        <w:t>zobowiązuj</w:t>
      </w:r>
      <w:r w:rsidR="00965239">
        <w:rPr>
          <w:rFonts w:ascii="Times New Roman" w:hAnsi="Times New Roman" w:cs="Times New Roman"/>
        </w:rPr>
        <w:t>e</w:t>
      </w:r>
      <w:r w:rsidRPr="003D74B5">
        <w:rPr>
          <w:rFonts w:ascii="Times New Roman" w:hAnsi="Times New Roman" w:cs="Times New Roman"/>
        </w:rPr>
        <w:t xml:space="preserve"> się do</w:t>
      </w:r>
      <w:r w:rsidR="003B1229">
        <w:rPr>
          <w:rFonts w:ascii="Times New Roman" w:hAnsi="Times New Roman" w:cs="Times New Roman"/>
        </w:rPr>
        <w:t xml:space="preserve"> </w:t>
      </w:r>
      <w:r w:rsidR="00E91534" w:rsidRPr="006040D8">
        <w:rPr>
          <w:rFonts w:ascii="Times New Roman" w:hAnsi="Times New Roman" w:cs="Times New Roman"/>
          <w:b/>
        </w:rPr>
        <w:t>umieszczenia logotypu Krakowa Miasta Literatury UNESCO</w:t>
      </w:r>
      <w:r w:rsidR="003B1229" w:rsidRPr="003B1229">
        <w:rPr>
          <w:rFonts w:ascii="Times New Roman" w:hAnsi="Times New Roman" w:cs="Times New Roman"/>
        </w:rPr>
        <w:t xml:space="preserve"> na 4</w:t>
      </w:r>
      <w:r w:rsidR="00E91534">
        <w:rPr>
          <w:rFonts w:ascii="Times New Roman" w:hAnsi="Times New Roman" w:cs="Times New Roman"/>
        </w:rPr>
        <w:t>.</w:t>
      </w:r>
      <w:r w:rsidR="003B1229" w:rsidRPr="003B1229">
        <w:rPr>
          <w:rFonts w:ascii="Times New Roman" w:hAnsi="Times New Roman" w:cs="Times New Roman"/>
        </w:rPr>
        <w:t xml:space="preserve"> stronie okładki publikacji oraz </w:t>
      </w:r>
      <w:r w:rsidR="001E789D">
        <w:rPr>
          <w:rFonts w:ascii="Times New Roman" w:hAnsi="Times New Roman" w:cs="Times New Roman"/>
        </w:rPr>
        <w:t>d</w:t>
      </w:r>
      <w:r w:rsidR="003B1229" w:rsidRPr="003B1229">
        <w:rPr>
          <w:rFonts w:ascii="Times New Roman" w:hAnsi="Times New Roman" w:cs="Times New Roman"/>
        </w:rPr>
        <w:t xml:space="preserve">o </w:t>
      </w:r>
      <w:r w:rsidR="003B1229" w:rsidRPr="006040D8">
        <w:rPr>
          <w:rFonts w:ascii="Times New Roman" w:hAnsi="Times New Roman" w:cs="Times New Roman"/>
          <w:b/>
        </w:rPr>
        <w:t>zamieszenie informacji na stronie redakcyjnej „Projekt zrealizowany przy wsparciu finansowym Nagrody Krakowa Miasta Literatury UNESCO, realizowanej przez Krakowskie Biuro Festiwalowe ze środków Gminy Miejskiej Kraków”</w:t>
      </w:r>
      <w:r w:rsidR="00965239">
        <w:rPr>
          <w:rFonts w:ascii="Times New Roman" w:hAnsi="Times New Roman" w:cs="Times New Roman"/>
          <w:b/>
        </w:rPr>
        <w:t xml:space="preserve"> </w:t>
      </w:r>
      <w:r w:rsidR="00965239">
        <w:rPr>
          <w:rFonts w:ascii="Times New Roman" w:hAnsi="Times New Roman" w:cs="Times New Roman"/>
        </w:rPr>
        <w:t>w razie przyznania mu Nagrody</w:t>
      </w:r>
      <w:r w:rsidRPr="003B1229">
        <w:rPr>
          <w:rFonts w:ascii="Times New Roman" w:hAnsi="Times New Roman" w:cs="Times New Roman"/>
        </w:rPr>
        <w:t>.</w:t>
      </w:r>
      <w:r w:rsidRPr="001C3371">
        <w:rPr>
          <w:rFonts w:ascii="Times New Roman" w:hAnsi="Times New Roman" w:cs="Times New Roman"/>
        </w:rPr>
        <w:t xml:space="preserve"> W przypadku niewywiązania się ze </w:t>
      </w:r>
      <w:r w:rsidR="00965239">
        <w:rPr>
          <w:rFonts w:ascii="Times New Roman" w:hAnsi="Times New Roman" w:cs="Times New Roman"/>
        </w:rPr>
        <w:t xml:space="preserve">wyżej </w:t>
      </w:r>
      <w:r w:rsidRPr="001C3371">
        <w:rPr>
          <w:rFonts w:ascii="Times New Roman" w:hAnsi="Times New Roman" w:cs="Times New Roman"/>
        </w:rPr>
        <w:t xml:space="preserve">wskazanego obowiązku, </w:t>
      </w:r>
      <w:r w:rsidR="006D76F4">
        <w:rPr>
          <w:rFonts w:ascii="Times New Roman" w:hAnsi="Times New Roman" w:cs="Times New Roman"/>
        </w:rPr>
        <w:t xml:space="preserve">Wnioskodawca, który dokonał zgłoszenia </w:t>
      </w:r>
      <w:r w:rsidR="00965239">
        <w:rPr>
          <w:rFonts w:ascii="Times New Roman" w:hAnsi="Times New Roman" w:cs="Times New Roman"/>
        </w:rPr>
        <w:t>Kandydata/Kandydatki</w:t>
      </w:r>
      <w:r w:rsidR="006D76F4">
        <w:rPr>
          <w:rFonts w:ascii="Times New Roman" w:hAnsi="Times New Roman" w:cs="Times New Roman"/>
        </w:rPr>
        <w:t>,</w:t>
      </w:r>
      <w:r w:rsidR="006D76F4" w:rsidRPr="001C3371">
        <w:rPr>
          <w:rFonts w:ascii="Times New Roman" w:hAnsi="Times New Roman" w:cs="Times New Roman"/>
        </w:rPr>
        <w:t xml:space="preserve"> </w:t>
      </w:r>
      <w:r w:rsidRPr="001C3371">
        <w:rPr>
          <w:rFonts w:ascii="Times New Roman" w:hAnsi="Times New Roman" w:cs="Times New Roman"/>
        </w:rPr>
        <w:t>zobowiązan</w:t>
      </w:r>
      <w:r w:rsidR="00965239">
        <w:rPr>
          <w:rFonts w:ascii="Times New Roman" w:hAnsi="Times New Roman" w:cs="Times New Roman"/>
        </w:rPr>
        <w:t>y</w:t>
      </w:r>
      <w:r w:rsidRPr="001C3371">
        <w:rPr>
          <w:rFonts w:ascii="Times New Roman" w:hAnsi="Times New Roman" w:cs="Times New Roman"/>
        </w:rPr>
        <w:t xml:space="preserve"> będ</w:t>
      </w:r>
      <w:r w:rsidR="00965239">
        <w:rPr>
          <w:rFonts w:ascii="Times New Roman" w:hAnsi="Times New Roman" w:cs="Times New Roman"/>
        </w:rPr>
        <w:t>zie</w:t>
      </w:r>
      <w:r w:rsidRPr="001C3371">
        <w:rPr>
          <w:rFonts w:ascii="Times New Roman" w:hAnsi="Times New Roman" w:cs="Times New Roman"/>
        </w:rPr>
        <w:t xml:space="preserve"> do zapłacenia na rzecz</w:t>
      </w:r>
      <w:r w:rsidR="001C3371" w:rsidRPr="001C3371">
        <w:rPr>
          <w:rFonts w:ascii="Times New Roman" w:hAnsi="Times New Roman" w:cs="Times New Roman"/>
        </w:rPr>
        <w:t xml:space="preserve"> Realizatora kary finansowej w </w:t>
      </w:r>
      <w:r w:rsidRPr="001C3371">
        <w:rPr>
          <w:rFonts w:ascii="Times New Roman" w:hAnsi="Times New Roman" w:cs="Times New Roman"/>
        </w:rPr>
        <w:t>wysokości 100% wypłaconej kwoty Nagrody.</w:t>
      </w:r>
    </w:p>
    <w:p w14:paraId="4FE081D5" w14:textId="6EF76FC3" w:rsidR="00C019B5" w:rsidRPr="001C3371" w:rsidRDefault="00C019B5" w:rsidP="001C3371">
      <w:pPr>
        <w:spacing w:line="240" w:lineRule="auto"/>
        <w:jc w:val="both"/>
        <w:rPr>
          <w:rFonts w:ascii="Times New Roman" w:hAnsi="Times New Roman" w:cs="Times New Roman"/>
        </w:rPr>
      </w:pPr>
      <w:r>
        <w:rPr>
          <w:rFonts w:ascii="Times New Roman" w:hAnsi="Times New Roman" w:cs="Times New Roman"/>
        </w:rPr>
        <w:t>1</w:t>
      </w:r>
      <w:r w:rsidR="00C74A33">
        <w:rPr>
          <w:rFonts w:ascii="Times New Roman" w:hAnsi="Times New Roman" w:cs="Times New Roman"/>
        </w:rPr>
        <w:t>2</w:t>
      </w:r>
      <w:r>
        <w:rPr>
          <w:rFonts w:ascii="Times New Roman" w:hAnsi="Times New Roman" w:cs="Times New Roman"/>
        </w:rPr>
        <w:t>. Jeżeli książka, będąca przedmiotem projektu, nie zostanie wyda</w:t>
      </w:r>
      <w:r w:rsidR="00E91534">
        <w:rPr>
          <w:rFonts w:ascii="Times New Roman" w:hAnsi="Times New Roman" w:cs="Times New Roman"/>
        </w:rPr>
        <w:t>na do końca 2024</w:t>
      </w:r>
      <w:r>
        <w:rPr>
          <w:rFonts w:ascii="Times New Roman" w:hAnsi="Times New Roman" w:cs="Times New Roman"/>
        </w:rPr>
        <w:t xml:space="preserve"> roku, </w:t>
      </w:r>
      <w:r w:rsidRPr="00C019B5">
        <w:rPr>
          <w:rFonts w:ascii="Times New Roman" w:hAnsi="Times New Roman" w:cs="Times New Roman"/>
        </w:rPr>
        <w:t>Laureat</w:t>
      </w:r>
      <w:r w:rsidR="00E91534">
        <w:rPr>
          <w:rFonts w:ascii="Times New Roman" w:hAnsi="Times New Roman" w:cs="Times New Roman"/>
        </w:rPr>
        <w:t>/Laureatka Nagrody oraz Wydawca</w:t>
      </w:r>
      <w:r w:rsidRPr="00C019B5">
        <w:rPr>
          <w:rFonts w:ascii="Times New Roman" w:hAnsi="Times New Roman" w:cs="Times New Roman"/>
        </w:rPr>
        <w:t>, który dokonał zgłoszenia tego Laureata</w:t>
      </w:r>
      <w:r w:rsidR="00E91534">
        <w:rPr>
          <w:rFonts w:ascii="Times New Roman" w:hAnsi="Times New Roman" w:cs="Times New Roman"/>
        </w:rPr>
        <w:t>/Laureatki</w:t>
      </w:r>
      <w:r w:rsidRPr="00C019B5">
        <w:rPr>
          <w:rFonts w:ascii="Times New Roman" w:hAnsi="Times New Roman" w:cs="Times New Roman"/>
        </w:rPr>
        <w:t>, zobowiązani będą solidarnie do zapłacenia na rzecz Realizatora kary finansowej w wysokości 100% wypłaconej kwoty Nagrody.</w:t>
      </w:r>
      <w:r>
        <w:rPr>
          <w:rFonts w:ascii="Times New Roman" w:hAnsi="Times New Roman" w:cs="Times New Roman"/>
        </w:rPr>
        <w:t xml:space="preserve"> W wyjątkowych, uzasadnionych przypadkach </w:t>
      </w:r>
      <w:r w:rsidR="001109B1">
        <w:rPr>
          <w:rFonts w:ascii="Times New Roman" w:hAnsi="Times New Roman" w:cs="Times New Roman"/>
        </w:rPr>
        <w:t>Realizator</w:t>
      </w:r>
      <w:r>
        <w:rPr>
          <w:rFonts w:ascii="Times New Roman" w:hAnsi="Times New Roman" w:cs="Times New Roman"/>
        </w:rPr>
        <w:t xml:space="preserve"> może odstąpić od tej zasady.</w:t>
      </w:r>
    </w:p>
    <w:p w14:paraId="4BAD16C2" w14:textId="3EA07F15" w:rsidR="002C6C50" w:rsidRPr="001C3371" w:rsidRDefault="002C6C50" w:rsidP="001C3371">
      <w:pPr>
        <w:spacing w:line="240" w:lineRule="auto"/>
        <w:jc w:val="both"/>
        <w:rPr>
          <w:rFonts w:ascii="Times New Roman" w:hAnsi="Times New Roman" w:cs="Times New Roman"/>
        </w:rPr>
      </w:pPr>
      <w:r w:rsidRPr="001C3371">
        <w:rPr>
          <w:rFonts w:ascii="Times New Roman" w:hAnsi="Times New Roman" w:cs="Times New Roman"/>
        </w:rPr>
        <w:lastRenderedPageBreak/>
        <w:t>1</w:t>
      </w:r>
      <w:r w:rsidR="00C74A33">
        <w:rPr>
          <w:rFonts w:ascii="Times New Roman" w:hAnsi="Times New Roman" w:cs="Times New Roman"/>
        </w:rPr>
        <w:t>3</w:t>
      </w:r>
      <w:r w:rsidRPr="001C3371">
        <w:rPr>
          <w:rFonts w:ascii="Times New Roman" w:hAnsi="Times New Roman" w:cs="Times New Roman"/>
        </w:rPr>
        <w:t xml:space="preserve">. </w:t>
      </w:r>
      <w:r w:rsidR="00F02D61">
        <w:rPr>
          <w:rFonts w:ascii="Times New Roman" w:hAnsi="Times New Roman" w:cs="Times New Roman"/>
        </w:rPr>
        <w:t>Wnioskodawca</w:t>
      </w:r>
      <w:r w:rsidR="00F02D61" w:rsidRPr="001C3371">
        <w:rPr>
          <w:rFonts w:ascii="Times New Roman" w:hAnsi="Times New Roman" w:cs="Times New Roman"/>
        </w:rPr>
        <w:t xml:space="preserve"> </w:t>
      </w:r>
      <w:r w:rsidRPr="001C3371">
        <w:rPr>
          <w:rFonts w:ascii="Times New Roman" w:hAnsi="Times New Roman" w:cs="Times New Roman"/>
        </w:rPr>
        <w:t xml:space="preserve">dokonujący zgłoszenia </w:t>
      </w:r>
      <w:r w:rsidR="00C74A33">
        <w:rPr>
          <w:rFonts w:ascii="Times New Roman" w:hAnsi="Times New Roman" w:cs="Times New Roman"/>
        </w:rPr>
        <w:t>Kandydata</w:t>
      </w:r>
      <w:r w:rsidR="00E91534">
        <w:rPr>
          <w:rFonts w:ascii="Times New Roman" w:hAnsi="Times New Roman" w:cs="Times New Roman"/>
        </w:rPr>
        <w:t>/</w:t>
      </w:r>
      <w:r w:rsidR="00C74A33">
        <w:rPr>
          <w:rFonts w:ascii="Times New Roman" w:hAnsi="Times New Roman" w:cs="Times New Roman"/>
        </w:rPr>
        <w:t xml:space="preserve">Kandydatki, w razie przyznania jej Nagrody, </w:t>
      </w:r>
      <w:r w:rsidRPr="001C3371">
        <w:rPr>
          <w:rFonts w:ascii="Times New Roman" w:hAnsi="Times New Roman" w:cs="Times New Roman"/>
        </w:rPr>
        <w:t>zobowiązuje si</w:t>
      </w:r>
      <w:r w:rsidR="001C3371" w:rsidRPr="001C3371">
        <w:rPr>
          <w:rFonts w:ascii="Times New Roman" w:hAnsi="Times New Roman" w:cs="Times New Roman"/>
        </w:rPr>
        <w:t xml:space="preserve">ę do przekazania </w:t>
      </w:r>
      <w:r w:rsidR="00F02D61">
        <w:rPr>
          <w:rFonts w:ascii="Times New Roman" w:hAnsi="Times New Roman" w:cs="Times New Roman"/>
        </w:rPr>
        <w:t>R</w:t>
      </w:r>
      <w:r w:rsidR="001C3371" w:rsidRPr="001C3371">
        <w:rPr>
          <w:rFonts w:ascii="Times New Roman" w:hAnsi="Times New Roman" w:cs="Times New Roman"/>
        </w:rPr>
        <w:t xml:space="preserve">ealizatorowi </w:t>
      </w:r>
      <w:r w:rsidRPr="001C3371">
        <w:rPr>
          <w:rFonts w:ascii="Times New Roman" w:hAnsi="Times New Roman" w:cs="Times New Roman"/>
        </w:rPr>
        <w:t xml:space="preserve">10 egzemplarzy </w:t>
      </w:r>
      <w:r w:rsidRPr="00966CB2">
        <w:rPr>
          <w:rFonts w:ascii="Times New Roman" w:hAnsi="Times New Roman" w:cs="Times New Roman"/>
        </w:rPr>
        <w:t>publikacji</w:t>
      </w:r>
      <w:r w:rsidRPr="001C3371">
        <w:rPr>
          <w:rFonts w:ascii="Times New Roman" w:hAnsi="Times New Roman" w:cs="Times New Roman"/>
        </w:rPr>
        <w:t xml:space="preserve"> w terminie do 30</w:t>
      </w:r>
      <w:r w:rsidR="006D76F4">
        <w:rPr>
          <w:rFonts w:ascii="Times New Roman" w:hAnsi="Times New Roman" w:cs="Times New Roman"/>
        </w:rPr>
        <w:t xml:space="preserve"> (</w:t>
      </w:r>
      <w:r w:rsidR="001B1AA6">
        <w:rPr>
          <w:rFonts w:ascii="Times New Roman" w:hAnsi="Times New Roman" w:cs="Times New Roman"/>
        </w:rPr>
        <w:t xml:space="preserve">słownie: </w:t>
      </w:r>
      <w:r w:rsidR="006D76F4">
        <w:rPr>
          <w:rFonts w:ascii="Times New Roman" w:hAnsi="Times New Roman" w:cs="Times New Roman"/>
        </w:rPr>
        <w:t>trzydziestu)</w:t>
      </w:r>
      <w:r w:rsidRPr="001C3371">
        <w:rPr>
          <w:rFonts w:ascii="Times New Roman" w:hAnsi="Times New Roman" w:cs="Times New Roman"/>
        </w:rPr>
        <w:t xml:space="preserve"> dni od da</w:t>
      </w:r>
      <w:r w:rsidR="001C3371" w:rsidRPr="001C3371">
        <w:rPr>
          <w:rFonts w:ascii="Times New Roman" w:hAnsi="Times New Roman" w:cs="Times New Roman"/>
        </w:rPr>
        <w:t xml:space="preserve">ty premiery do wykorzystania w </w:t>
      </w:r>
      <w:r w:rsidRPr="001C3371">
        <w:rPr>
          <w:rFonts w:ascii="Times New Roman" w:hAnsi="Times New Roman" w:cs="Times New Roman"/>
        </w:rPr>
        <w:t xml:space="preserve">celach statutowych </w:t>
      </w:r>
      <w:r w:rsidR="00C74A33">
        <w:rPr>
          <w:rFonts w:ascii="Times New Roman" w:hAnsi="Times New Roman" w:cs="Times New Roman"/>
        </w:rPr>
        <w:t>Realizatora</w:t>
      </w:r>
      <w:r w:rsidR="00E91534">
        <w:rPr>
          <w:rFonts w:ascii="Times New Roman" w:hAnsi="Times New Roman" w:cs="Times New Roman"/>
        </w:rPr>
        <w:t>.</w:t>
      </w:r>
    </w:p>
    <w:p w14:paraId="4A4EFF12" w14:textId="3B5BE767" w:rsidR="002C6C50" w:rsidRPr="001C3371" w:rsidRDefault="002C6C50" w:rsidP="001C3371">
      <w:pPr>
        <w:spacing w:line="240" w:lineRule="auto"/>
        <w:jc w:val="both"/>
        <w:rPr>
          <w:rFonts w:ascii="Times New Roman" w:hAnsi="Times New Roman" w:cs="Times New Roman"/>
        </w:rPr>
      </w:pPr>
      <w:r w:rsidRPr="001C3371">
        <w:rPr>
          <w:rFonts w:ascii="Times New Roman" w:hAnsi="Times New Roman" w:cs="Times New Roman"/>
        </w:rPr>
        <w:t>1</w:t>
      </w:r>
      <w:r w:rsidR="00C74A33">
        <w:rPr>
          <w:rFonts w:ascii="Times New Roman" w:hAnsi="Times New Roman" w:cs="Times New Roman"/>
        </w:rPr>
        <w:t>4</w:t>
      </w:r>
      <w:r w:rsidRPr="001C3371">
        <w:rPr>
          <w:rFonts w:ascii="Times New Roman" w:hAnsi="Times New Roman" w:cs="Times New Roman"/>
        </w:rPr>
        <w:t xml:space="preserve">. Ze względów formalnych mogą zostać odrzucone </w:t>
      </w:r>
      <w:r w:rsidR="006D76F4">
        <w:rPr>
          <w:rFonts w:ascii="Times New Roman" w:hAnsi="Times New Roman" w:cs="Times New Roman"/>
        </w:rPr>
        <w:t>W</w:t>
      </w:r>
      <w:r w:rsidRPr="001C3371">
        <w:rPr>
          <w:rFonts w:ascii="Times New Roman" w:hAnsi="Times New Roman" w:cs="Times New Roman"/>
        </w:rPr>
        <w:t>nioski zło</w:t>
      </w:r>
      <w:r w:rsidR="001C3371" w:rsidRPr="001C3371">
        <w:rPr>
          <w:rFonts w:ascii="Times New Roman" w:hAnsi="Times New Roman" w:cs="Times New Roman"/>
        </w:rPr>
        <w:t xml:space="preserve">żone po terminie wymienionym w </w:t>
      </w:r>
      <w:r w:rsidRPr="001C3371">
        <w:rPr>
          <w:rFonts w:ascii="Times New Roman" w:hAnsi="Times New Roman" w:cs="Times New Roman"/>
        </w:rPr>
        <w:t xml:space="preserve">ogłoszeniu konkursowym. Odrzucone mogą zostać również </w:t>
      </w:r>
      <w:r w:rsidR="006D76F4">
        <w:rPr>
          <w:rFonts w:ascii="Times New Roman" w:hAnsi="Times New Roman" w:cs="Times New Roman"/>
        </w:rPr>
        <w:t>W</w:t>
      </w:r>
      <w:r w:rsidRPr="001C3371">
        <w:rPr>
          <w:rFonts w:ascii="Times New Roman" w:hAnsi="Times New Roman" w:cs="Times New Roman"/>
        </w:rPr>
        <w:t>n</w:t>
      </w:r>
      <w:r w:rsidR="001C3371" w:rsidRPr="001C3371">
        <w:rPr>
          <w:rFonts w:ascii="Times New Roman" w:hAnsi="Times New Roman" w:cs="Times New Roman"/>
        </w:rPr>
        <w:t xml:space="preserve">ioski niespełniające kryteriów </w:t>
      </w:r>
      <w:r w:rsidRPr="001C3371">
        <w:rPr>
          <w:rFonts w:ascii="Times New Roman" w:hAnsi="Times New Roman" w:cs="Times New Roman"/>
        </w:rPr>
        <w:t>wymienionych w części I</w:t>
      </w:r>
      <w:r w:rsidR="0084024C">
        <w:rPr>
          <w:rFonts w:ascii="Times New Roman" w:hAnsi="Times New Roman" w:cs="Times New Roman"/>
        </w:rPr>
        <w:t>I</w:t>
      </w:r>
      <w:r w:rsidRPr="001C3371">
        <w:rPr>
          <w:rFonts w:ascii="Times New Roman" w:hAnsi="Times New Roman" w:cs="Times New Roman"/>
        </w:rPr>
        <w:t xml:space="preserve"> Postanowienia Ogólne</w:t>
      </w:r>
      <w:r w:rsidR="00C74A33">
        <w:rPr>
          <w:rFonts w:ascii="Times New Roman" w:hAnsi="Times New Roman" w:cs="Times New Roman"/>
        </w:rPr>
        <w:t xml:space="preserve"> -</w:t>
      </w:r>
      <w:r w:rsidRPr="001C3371">
        <w:rPr>
          <w:rFonts w:ascii="Times New Roman" w:hAnsi="Times New Roman" w:cs="Times New Roman"/>
        </w:rPr>
        <w:t xml:space="preserve"> ust. </w:t>
      </w:r>
      <w:r w:rsidR="0084024C">
        <w:rPr>
          <w:rFonts w:ascii="Times New Roman" w:hAnsi="Times New Roman" w:cs="Times New Roman"/>
        </w:rPr>
        <w:t xml:space="preserve">1, </w:t>
      </w:r>
      <w:r w:rsidR="00F2773A">
        <w:rPr>
          <w:rFonts w:ascii="Times New Roman" w:hAnsi="Times New Roman" w:cs="Times New Roman"/>
        </w:rPr>
        <w:t>2, 4</w:t>
      </w:r>
      <w:r w:rsidR="0084024C">
        <w:rPr>
          <w:rFonts w:ascii="Times New Roman" w:hAnsi="Times New Roman" w:cs="Times New Roman"/>
        </w:rPr>
        <w:t>, 5, 6, 7</w:t>
      </w:r>
      <w:r w:rsidR="00F2773A">
        <w:rPr>
          <w:rFonts w:ascii="Times New Roman" w:hAnsi="Times New Roman" w:cs="Times New Roman"/>
        </w:rPr>
        <w:t xml:space="preserve"> i</w:t>
      </w:r>
      <w:r w:rsidR="0084024C">
        <w:rPr>
          <w:rFonts w:ascii="Times New Roman" w:hAnsi="Times New Roman" w:cs="Times New Roman"/>
        </w:rPr>
        <w:t xml:space="preserve"> 8</w:t>
      </w:r>
      <w:r w:rsidR="00C74A33">
        <w:rPr>
          <w:rFonts w:ascii="Times New Roman" w:hAnsi="Times New Roman" w:cs="Times New Roman"/>
        </w:rPr>
        <w:t xml:space="preserve"> , z zastrzeżeniem części III Wybór Laureatów – ust. 7 i 1</w:t>
      </w:r>
      <w:r w:rsidR="00F2773A">
        <w:rPr>
          <w:rFonts w:ascii="Times New Roman" w:hAnsi="Times New Roman" w:cs="Times New Roman"/>
        </w:rPr>
        <w:t>6</w:t>
      </w:r>
      <w:r w:rsidR="0084024C">
        <w:rPr>
          <w:rFonts w:ascii="Times New Roman" w:hAnsi="Times New Roman" w:cs="Times New Roman"/>
        </w:rPr>
        <w:t>.</w:t>
      </w:r>
    </w:p>
    <w:p w14:paraId="2A67E730" w14:textId="6950AFC1" w:rsidR="002C6C50" w:rsidRPr="001C3371" w:rsidRDefault="002C6C50" w:rsidP="001C3371">
      <w:pPr>
        <w:spacing w:line="240" w:lineRule="auto"/>
        <w:jc w:val="both"/>
        <w:rPr>
          <w:rFonts w:ascii="Times New Roman" w:hAnsi="Times New Roman" w:cs="Times New Roman"/>
        </w:rPr>
      </w:pPr>
      <w:r w:rsidRPr="001C3371">
        <w:rPr>
          <w:rFonts w:ascii="Times New Roman" w:hAnsi="Times New Roman" w:cs="Times New Roman"/>
        </w:rPr>
        <w:t>1</w:t>
      </w:r>
      <w:r w:rsidR="00C74A33">
        <w:rPr>
          <w:rFonts w:ascii="Times New Roman" w:hAnsi="Times New Roman" w:cs="Times New Roman"/>
        </w:rPr>
        <w:t>5</w:t>
      </w:r>
      <w:r w:rsidRPr="001C3371">
        <w:rPr>
          <w:rFonts w:ascii="Times New Roman" w:hAnsi="Times New Roman" w:cs="Times New Roman"/>
        </w:rPr>
        <w:t xml:space="preserve">. Spis </w:t>
      </w:r>
      <w:r w:rsidR="0084024C">
        <w:rPr>
          <w:rFonts w:ascii="Times New Roman" w:hAnsi="Times New Roman" w:cs="Times New Roman"/>
        </w:rPr>
        <w:t>W</w:t>
      </w:r>
      <w:r w:rsidRPr="001C3371">
        <w:rPr>
          <w:rFonts w:ascii="Times New Roman" w:hAnsi="Times New Roman" w:cs="Times New Roman"/>
        </w:rPr>
        <w:t>niosków odrzuconych na podstawie ust. 1</w:t>
      </w:r>
      <w:r w:rsidR="00C74A33">
        <w:rPr>
          <w:rFonts w:ascii="Times New Roman" w:hAnsi="Times New Roman" w:cs="Times New Roman"/>
        </w:rPr>
        <w:t>4</w:t>
      </w:r>
      <w:r w:rsidRPr="001C3371">
        <w:rPr>
          <w:rFonts w:ascii="Times New Roman" w:hAnsi="Times New Roman" w:cs="Times New Roman"/>
        </w:rPr>
        <w:t xml:space="preserve"> zamieszcza s</w:t>
      </w:r>
      <w:r w:rsidR="001C3371" w:rsidRPr="001C3371">
        <w:rPr>
          <w:rFonts w:ascii="Times New Roman" w:hAnsi="Times New Roman" w:cs="Times New Roman"/>
        </w:rPr>
        <w:t xml:space="preserve">ię w protokole </w:t>
      </w:r>
      <w:r w:rsidRPr="001C3371">
        <w:rPr>
          <w:rFonts w:ascii="Times New Roman" w:hAnsi="Times New Roman" w:cs="Times New Roman"/>
        </w:rPr>
        <w:t>z posiedzenia Komisji Konkursowej.</w:t>
      </w:r>
    </w:p>
    <w:p w14:paraId="6E251EBF" w14:textId="1BDAD1BE" w:rsidR="00F02D61" w:rsidRPr="001C3371" w:rsidRDefault="002C6C50" w:rsidP="001C3371">
      <w:pPr>
        <w:spacing w:line="240" w:lineRule="auto"/>
        <w:jc w:val="both"/>
        <w:rPr>
          <w:rFonts w:ascii="Times New Roman" w:hAnsi="Times New Roman" w:cs="Times New Roman"/>
        </w:rPr>
      </w:pPr>
      <w:r w:rsidRPr="001C3371">
        <w:rPr>
          <w:rFonts w:ascii="Times New Roman" w:hAnsi="Times New Roman" w:cs="Times New Roman"/>
        </w:rPr>
        <w:t>1</w:t>
      </w:r>
      <w:r w:rsidR="00F2773A">
        <w:rPr>
          <w:rFonts w:ascii="Times New Roman" w:hAnsi="Times New Roman" w:cs="Times New Roman"/>
        </w:rPr>
        <w:t>6</w:t>
      </w:r>
      <w:r w:rsidRPr="001C3371">
        <w:rPr>
          <w:rFonts w:ascii="Times New Roman" w:hAnsi="Times New Roman" w:cs="Times New Roman"/>
        </w:rPr>
        <w:t xml:space="preserve">. </w:t>
      </w:r>
      <w:bookmarkStart w:id="0" w:name="_Hlk95829433"/>
      <w:r w:rsidRPr="001C3371">
        <w:rPr>
          <w:rFonts w:ascii="Times New Roman" w:hAnsi="Times New Roman" w:cs="Times New Roman"/>
        </w:rPr>
        <w:t xml:space="preserve">W ramach jednego </w:t>
      </w:r>
      <w:r w:rsidR="00F02D61">
        <w:rPr>
          <w:rFonts w:ascii="Times New Roman" w:hAnsi="Times New Roman" w:cs="Times New Roman"/>
        </w:rPr>
        <w:t>K</w:t>
      </w:r>
      <w:r w:rsidRPr="001C3371">
        <w:rPr>
          <w:rFonts w:ascii="Times New Roman" w:hAnsi="Times New Roman" w:cs="Times New Roman"/>
        </w:rPr>
        <w:t>onkursu może zostać przyznana więcej niż jedna Nagroda</w:t>
      </w:r>
      <w:r w:rsidR="00F02D61">
        <w:rPr>
          <w:rFonts w:ascii="Times New Roman" w:hAnsi="Times New Roman" w:cs="Times New Roman"/>
        </w:rPr>
        <w:t>, przy czym na rzecz jednego</w:t>
      </w:r>
      <w:r w:rsidR="00CE3A28">
        <w:rPr>
          <w:rFonts w:ascii="Times New Roman" w:hAnsi="Times New Roman" w:cs="Times New Roman"/>
        </w:rPr>
        <w:t>/jednej</w:t>
      </w:r>
      <w:r w:rsidR="00F02D61">
        <w:rPr>
          <w:rFonts w:ascii="Times New Roman" w:hAnsi="Times New Roman" w:cs="Times New Roman"/>
        </w:rPr>
        <w:t xml:space="preserve"> Kandydata</w:t>
      </w:r>
      <w:r w:rsidR="00CE3A28">
        <w:rPr>
          <w:rFonts w:ascii="Times New Roman" w:hAnsi="Times New Roman" w:cs="Times New Roman"/>
        </w:rPr>
        <w:t>/Kandydatki</w:t>
      </w:r>
      <w:r w:rsidR="00F02D61">
        <w:rPr>
          <w:rFonts w:ascii="Times New Roman" w:hAnsi="Times New Roman" w:cs="Times New Roman"/>
        </w:rPr>
        <w:t xml:space="preserve"> może zostać przyznana tylko jedna Nagroda</w:t>
      </w:r>
    </w:p>
    <w:p w14:paraId="41B13B0A" w14:textId="34AD3380" w:rsidR="002C6C50" w:rsidRDefault="002C6C50" w:rsidP="001C3371">
      <w:pPr>
        <w:spacing w:line="240" w:lineRule="auto"/>
        <w:jc w:val="both"/>
        <w:rPr>
          <w:rFonts w:ascii="Times New Roman" w:hAnsi="Times New Roman" w:cs="Times New Roman"/>
        </w:rPr>
      </w:pPr>
      <w:r w:rsidRPr="001C3371">
        <w:rPr>
          <w:rFonts w:ascii="Times New Roman" w:hAnsi="Times New Roman" w:cs="Times New Roman"/>
        </w:rPr>
        <w:t>1</w:t>
      </w:r>
      <w:r w:rsidR="00F2773A">
        <w:rPr>
          <w:rFonts w:ascii="Times New Roman" w:hAnsi="Times New Roman" w:cs="Times New Roman"/>
        </w:rPr>
        <w:t>7</w:t>
      </w:r>
      <w:r w:rsidRPr="001C3371">
        <w:rPr>
          <w:rFonts w:ascii="Times New Roman" w:hAnsi="Times New Roman" w:cs="Times New Roman"/>
        </w:rPr>
        <w:t>. Z prac i obrad Komisji Konkursowej zostanie spisany protokół w</w:t>
      </w:r>
      <w:r w:rsidR="001C3371" w:rsidRPr="001C3371">
        <w:rPr>
          <w:rFonts w:ascii="Times New Roman" w:hAnsi="Times New Roman" w:cs="Times New Roman"/>
        </w:rPr>
        <w:t>skazujący listę Laureatów</w:t>
      </w:r>
      <w:r w:rsidR="00CE3A28">
        <w:rPr>
          <w:rFonts w:ascii="Times New Roman" w:hAnsi="Times New Roman" w:cs="Times New Roman"/>
        </w:rPr>
        <w:t>/Laureatek</w:t>
      </w:r>
      <w:r w:rsidR="001C3371" w:rsidRPr="001C3371">
        <w:rPr>
          <w:rFonts w:ascii="Times New Roman" w:hAnsi="Times New Roman" w:cs="Times New Roman"/>
        </w:rPr>
        <w:t xml:space="preserve"> oraz </w:t>
      </w:r>
      <w:r w:rsidRPr="001C3371">
        <w:rPr>
          <w:rFonts w:ascii="Times New Roman" w:hAnsi="Times New Roman" w:cs="Times New Roman"/>
        </w:rPr>
        <w:t>wysokość przyznanych Nagród.</w:t>
      </w:r>
    </w:p>
    <w:p w14:paraId="1EBEC853" w14:textId="739D884B" w:rsidR="00F02D61" w:rsidRPr="001C3371" w:rsidRDefault="00F02D61" w:rsidP="001C3371">
      <w:pPr>
        <w:spacing w:line="240" w:lineRule="auto"/>
        <w:jc w:val="both"/>
        <w:rPr>
          <w:rFonts w:ascii="Times New Roman" w:hAnsi="Times New Roman" w:cs="Times New Roman"/>
        </w:rPr>
      </w:pPr>
      <w:r>
        <w:rPr>
          <w:rFonts w:ascii="Times New Roman" w:hAnsi="Times New Roman" w:cs="Times New Roman"/>
        </w:rPr>
        <w:t>1</w:t>
      </w:r>
      <w:r w:rsidR="00F2773A">
        <w:rPr>
          <w:rFonts w:ascii="Times New Roman" w:hAnsi="Times New Roman" w:cs="Times New Roman"/>
        </w:rPr>
        <w:t>8</w:t>
      </w:r>
      <w:r>
        <w:rPr>
          <w:rFonts w:ascii="Times New Roman" w:hAnsi="Times New Roman" w:cs="Times New Roman"/>
        </w:rPr>
        <w:t>. Wnioskodawca niezwłocznie po ogłoszeniu wyników Konkursu zobowiązuje się poinformować Laureata</w:t>
      </w:r>
      <w:r w:rsidR="00CE3A28">
        <w:rPr>
          <w:rFonts w:ascii="Times New Roman" w:hAnsi="Times New Roman" w:cs="Times New Roman"/>
        </w:rPr>
        <w:t>/Laureatkę</w:t>
      </w:r>
      <w:r>
        <w:rPr>
          <w:rFonts w:ascii="Times New Roman" w:hAnsi="Times New Roman" w:cs="Times New Roman"/>
        </w:rPr>
        <w:t>, na rzecz którego</w:t>
      </w:r>
      <w:r w:rsidR="00CE3A28">
        <w:rPr>
          <w:rFonts w:ascii="Times New Roman" w:hAnsi="Times New Roman" w:cs="Times New Roman"/>
        </w:rPr>
        <w:t xml:space="preserve">/której składał kandydaturę </w:t>
      </w:r>
      <w:r>
        <w:rPr>
          <w:rFonts w:ascii="Times New Roman" w:hAnsi="Times New Roman" w:cs="Times New Roman"/>
        </w:rPr>
        <w:t>o fakcie przyznania mu</w:t>
      </w:r>
      <w:r w:rsidR="00CE3A28">
        <w:rPr>
          <w:rFonts w:ascii="Times New Roman" w:hAnsi="Times New Roman" w:cs="Times New Roman"/>
        </w:rPr>
        <w:t>/jej</w:t>
      </w:r>
      <w:r>
        <w:rPr>
          <w:rFonts w:ascii="Times New Roman" w:hAnsi="Times New Roman" w:cs="Times New Roman"/>
        </w:rPr>
        <w:t xml:space="preserve"> Nagrody oraz o jej wysokości. </w:t>
      </w:r>
    </w:p>
    <w:bookmarkEnd w:id="0"/>
    <w:p w14:paraId="0172A4F2" w14:textId="7D829A6E" w:rsidR="001C3371" w:rsidRPr="001C3371" w:rsidRDefault="00F2773A" w:rsidP="001C3371">
      <w:pPr>
        <w:spacing w:line="240" w:lineRule="auto"/>
        <w:jc w:val="both"/>
        <w:rPr>
          <w:rFonts w:ascii="Times New Roman" w:hAnsi="Times New Roman" w:cs="Times New Roman"/>
        </w:rPr>
      </w:pPr>
      <w:r>
        <w:rPr>
          <w:rFonts w:ascii="Times New Roman" w:hAnsi="Times New Roman" w:cs="Times New Roman"/>
        </w:rPr>
        <w:t>19</w:t>
      </w:r>
      <w:r w:rsidR="002C6C50" w:rsidRPr="001C3371">
        <w:rPr>
          <w:rFonts w:ascii="Times New Roman" w:hAnsi="Times New Roman" w:cs="Times New Roman"/>
        </w:rPr>
        <w:t>. Decyzja Komisji Konkursowej jest ostateczna i nieodwołalna.</w:t>
      </w:r>
    </w:p>
    <w:p w14:paraId="73A5C1E8" w14:textId="77777777" w:rsidR="00C96D2E" w:rsidRDefault="00C96D2E" w:rsidP="00C96D2E">
      <w:pPr>
        <w:spacing w:line="240" w:lineRule="auto"/>
        <w:jc w:val="center"/>
        <w:rPr>
          <w:rFonts w:ascii="Times New Roman" w:hAnsi="Times New Roman" w:cs="Times New Roman"/>
          <w:b/>
        </w:rPr>
      </w:pPr>
      <w:bookmarkStart w:id="1" w:name="_GoBack"/>
      <w:bookmarkEnd w:id="1"/>
      <w:r>
        <w:rPr>
          <w:rFonts w:ascii="Times New Roman" w:hAnsi="Times New Roman" w:cs="Times New Roman"/>
          <w:b/>
        </w:rPr>
        <w:t>IV. Przetwarzanie danych osobowych</w:t>
      </w:r>
    </w:p>
    <w:p w14:paraId="390CE7DA" w14:textId="77777777" w:rsidR="00C96D2E" w:rsidRDefault="00C96D2E" w:rsidP="00C96D2E">
      <w:pPr>
        <w:spacing w:line="240" w:lineRule="auto"/>
        <w:jc w:val="both"/>
        <w:rPr>
          <w:rFonts w:ascii="Times New Roman" w:hAnsi="Times New Roman" w:cs="Times New Roman"/>
        </w:rPr>
      </w:pPr>
      <w:r>
        <w:rPr>
          <w:rFonts w:ascii="Times New Roman" w:hAnsi="Times New Roman" w:cs="Times New Roman"/>
        </w:rPr>
        <w:t>1. Administratorem danych osobowych udostępnionych przez wnioskodawcę jest Krakowskie Biuro Festiwalowe z siedzibą przy ul. Wygranej 2, 30-311 Kraków, gminna instytucja kultury wpisana do rejestru instytucji kultury prowadzonego przez Gminę Miejską Kraków pod numerem 19 – operator programu Kraków Miasto Literatury UNESCO.</w:t>
      </w:r>
    </w:p>
    <w:p w14:paraId="3F2778BA" w14:textId="77777777" w:rsidR="00C96D2E" w:rsidRDefault="00C96D2E" w:rsidP="00C96D2E">
      <w:pPr>
        <w:spacing w:line="240" w:lineRule="auto"/>
        <w:jc w:val="both"/>
        <w:rPr>
          <w:rFonts w:ascii="Times New Roman" w:hAnsi="Times New Roman" w:cs="Times New Roman"/>
        </w:rPr>
      </w:pPr>
      <w:r>
        <w:rPr>
          <w:rFonts w:ascii="Times New Roman" w:hAnsi="Times New Roman" w:cs="Times New Roman"/>
        </w:rPr>
        <w:t>2. Z administratorem danych osobowych można się skontaktować w następujący sposób: elektronicznie na adres e-mail: poczta@kbf.krakow.pl, pisemnie pod adresem: Krakowskie Biuro Festiwalowe z siedzibą przy ul. Wygranej 2, 30-311 Kraków, telefonicznie: +48 12 354 25 00.</w:t>
      </w:r>
    </w:p>
    <w:p w14:paraId="684F4BF0" w14:textId="77777777" w:rsidR="00C96D2E" w:rsidRDefault="00C96D2E" w:rsidP="00C96D2E">
      <w:pPr>
        <w:spacing w:line="240" w:lineRule="auto"/>
        <w:jc w:val="both"/>
        <w:rPr>
          <w:rFonts w:ascii="Times New Roman" w:hAnsi="Times New Roman" w:cs="Times New Roman"/>
        </w:rPr>
      </w:pPr>
      <w:r>
        <w:rPr>
          <w:rFonts w:ascii="Times New Roman" w:hAnsi="Times New Roman" w:cs="Times New Roman"/>
        </w:rPr>
        <w:t xml:space="preserve">3. Administrator danych osobowych wyznaczył INSPEKTORA OCHRONY DANYCH – Pana Łukasza </w:t>
      </w:r>
      <w:proofErr w:type="spellStart"/>
      <w:r>
        <w:rPr>
          <w:rFonts w:ascii="Times New Roman" w:hAnsi="Times New Roman" w:cs="Times New Roman"/>
        </w:rPr>
        <w:t>Gajdeckiego</w:t>
      </w:r>
      <w:proofErr w:type="spellEnd"/>
      <w:r>
        <w:rPr>
          <w:rFonts w:ascii="Times New Roman" w:hAnsi="Times New Roman" w:cs="Times New Roman"/>
        </w:rPr>
        <w:t>, z którym można się skontaktować we wszystkich sprawach dotyczących przetwarzania danych osobowych oraz korzystania z praw związanych z przetwarzaniem danych, poprzez adres e-mail: rodo@kbf.krakow.pl lub pisemnie na adres: Inspektor Ochrony Danych, Krakowskie Biuro Festiwalowe z siedzibą przy ul. Wygranej 2, 30-311 Kraków. Szczegółowe dane inspektora ochrony danych znajdują się na stronie internetowej www.biurofestiwalowe.pl oraz w siedzibie Administratora Danych Osobowych.</w:t>
      </w:r>
    </w:p>
    <w:p w14:paraId="45212442" w14:textId="77777777" w:rsidR="00C96D2E" w:rsidRDefault="00C96D2E" w:rsidP="00C96D2E">
      <w:pPr>
        <w:spacing w:line="240" w:lineRule="auto"/>
        <w:jc w:val="both"/>
        <w:rPr>
          <w:rFonts w:ascii="Times New Roman" w:hAnsi="Times New Roman" w:cs="Times New Roman"/>
        </w:rPr>
      </w:pPr>
      <w:r>
        <w:rPr>
          <w:rFonts w:ascii="Times New Roman" w:hAnsi="Times New Roman" w:cs="Times New Roman"/>
        </w:rPr>
        <w:t>4. Dane osobowe:</w:t>
      </w:r>
    </w:p>
    <w:p w14:paraId="2378CB4D" w14:textId="77777777" w:rsidR="00C96D2E" w:rsidRDefault="00C96D2E" w:rsidP="00C96D2E">
      <w:pPr>
        <w:spacing w:line="240" w:lineRule="auto"/>
        <w:jc w:val="both"/>
        <w:rPr>
          <w:rFonts w:ascii="Times New Roman" w:hAnsi="Times New Roman" w:cs="Times New Roman"/>
        </w:rPr>
      </w:pPr>
      <w:r>
        <w:rPr>
          <w:rFonts w:ascii="Times New Roman" w:hAnsi="Times New Roman" w:cs="Times New Roman"/>
        </w:rPr>
        <w:t>1) Twórców podane przez nich samych lub Wnioskodawcę, przetwarzane będą dla celów realizacji Konkursu, w tym rozpatrzenia Wniosku, dokonania rozstrzygnięcia Konkursu oraz ewentualnego przyznania i rozliczenia Nagrody, na podstawie zgody udzielonej przez Twórców (podstawa prawna: art. 6 ust. 1 lit. a RODO);</w:t>
      </w:r>
    </w:p>
    <w:p w14:paraId="6C1BFBD9" w14:textId="77777777" w:rsidR="00C96D2E" w:rsidRDefault="00C96D2E" w:rsidP="00C96D2E">
      <w:pPr>
        <w:spacing w:line="240" w:lineRule="auto"/>
        <w:jc w:val="both"/>
        <w:rPr>
          <w:rFonts w:ascii="Times New Roman" w:hAnsi="Times New Roman" w:cs="Times New Roman"/>
        </w:rPr>
      </w:pPr>
      <w:r>
        <w:rPr>
          <w:rFonts w:ascii="Times New Roman" w:hAnsi="Times New Roman" w:cs="Times New Roman"/>
        </w:rPr>
        <w:t>2) Wnioskodawców (o ile będzie miało to zastosowanie) dla celów realizacji Konkursu, w tym rozpatrzenia Wniosku, dokonania rozstrzygnięcia Konkursu oraz ewentualnego przyznania i rozliczenia Nagrody, na podstawie zgody udzielonej przez Wnioskodawców poprzez osoby reprezentujące ich przy złożeniu wniosków  (podstawa prawna: art. 6 ust. 1 lit. a RODO);</w:t>
      </w:r>
    </w:p>
    <w:p w14:paraId="08999A7D" w14:textId="77777777" w:rsidR="00C96D2E" w:rsidRDefault="00C96D2E" w:rsidP="00C96D2E">
      <w:pPr>
        <w:spacing w:line="240" w:lineRule="auto"/>
        <w:jc w:val="both"/>
        <w:rPr>
          <w:rFonts w:ascii="Times New Roman" w:hAnsi="Times New Roman" w:cs="Times New Roman"/>
        </w:rPr>
      </w:pPr>
      <w:r>
        <w:rPr>
          <w:rFonts w:ascii="Times New Roman" w:hAnsi="Times New Roman" w:cs="Times New Roman"/>
        </w:rPr>
        <w:lastRenderedPageBreak/>
        <w:t xml:space="preserve">3) Ewentualnie wszelkich innych osób, których dane osobowe zostaną przekazane przez Wnioskodawcę, w tym w szczególności we Wniosku, przetwarzane będą wyłącznie dla celów zgodnej z prawem realizacji Konkursu, w tym rozpatrzenia Wniosku, dokonania rozstrzygnięcia Konkursu, które to cele stanowią prawnie uzasadniony interes Organizatora i Realizatora Konkursu (podstawa prawna: art. 6 ust. 1 lit. f RODO). </w:t>
      </w:r>
    </w:p>
    <w:p w14:paraId="07C85B32" w14:textId="77777777" w:rsidR="00C96D2E" w:rsidRDefault="00C96D2E" w:rsidP="00C96D2E">
      <w:pPr>
        <w:spacing w:line="240" w:lineRule="auto"/>
        <w:jc w:val="both"/>
        <w:rPr>
          <w:rFonts w:ascii="Times New Roman" w:hAnsi="Times New Roman" w:cs="Times New Roman"/>
        </w:rPr>
      </w:pPr>
      <w:r>
        <w:rPr>
          <w:rFonts w:ascii="Times New Roman" w:hAnsi="Times New Roman" w:cs="Times New Roman"/>
        </w:rPr>
        <w:t>5. Administrator będzie przetwarzać dane osobowe przez okres niezbędny do zrealizowania celów, do których zostały zebrane oraz przez okres, w którym możliwe będzie dochodzenie roszczeń (przez okres upływu terminu przedawnienia tych roszczeń). Przetwarzanie danych przez okres niezbędny dla dochodzenia lub obrony przed roszczeniami odbywać się będzie z powołaniem nam prawnie uzasadniony interes Administratora i Organizatora (podstawa prawna art. 6 ust. 1 lit f RODO).</w:t>
      </w:r>
    </w:p>
    <w:p w14:paraId="2C5F3FF8" w14:textId="77777777" w:rsidR="00C96D2E" w:rsidRDefault="00C96D2E" w:rsidP="00C96D2E">
      <w:pPr>
        <w:spacing w:line="240" w:lineRule="auto"/>
        <w:jc w:val="both"/>
        <w:rPr>
          <w:rFonts w:ascii="Times New Roman" w:hAnsi="Times New Roman" w:cs="Times New Roman"/>
        </w:rPr>
      </w:pPr>
      <w:r>
        <w:rPr>
          <w:rFonts w:ascii="Times New Roman" w:hAnsi="Times New Roman" w:cs="Times New Roman"/>
        </w:rPr>
        <w:t>6. Dane osobowe mogą być udostępniane przez administratora podmiotom upoważnionym z mocy prawa oraz przetwarzające dane w jego imieniu na podstawie zawartych umów powierzenia.</w:t>
      </w:r>
    </w:p>
    <w:p w14:paraId="5D25C66A" w14:textId="77777777" w:rsidR="00C96D2E" w:rsidRDefault="00C96D2E" w:rsidP="00C96D2E">
      <w:pPr>
        <w:spacing w:line="240" w:lineRule="auto"/>
        <w:jc w:val="both"/>
        <w:rPr>
          <w:rFonts w:ascii="Times New Roman" w:hAnsi="Times New Roman" w:cs="Times New Roman"/>
        </w:rPr>
      </w:pPr>
      <w:r>
        <w:rPr>
          <w:rFonts w:ascii="Times New Roman" w:hAnsi="Times New Roman" w:cs="Times New Roman"/>
        </w:rPr>
        <w:t xml:space="preserve">7. Administrator informuje, że zgoda na przetwarzanie danych osobowych jest dobrowolna, przy tym jednak brak zgody uniemożliwi udział w Konkursie i rozpatrzenie i ocenę Wniosku. Nieudzielenie zgody na przetwarzanie danych osobowych w konsekwencji skutkować będzie odrzuceniem Wniosku. </w:t>
      </w:r>
    </w:p>
    <w:p w14:paraId="0D39A8A0" w14:textId="77777777" w:rsidR="00C96D2E" w:rsidRDefault="00C96D2E" w:rsidP="00C96D2E">
      <w:pPr>
        <w:spacing w:line="240" w:lineRule="auto"/>
        <w:jc w:val="both"/>
        <w:rPr>
          <w:rFonts w:ascii="Times New Roman" w:hAnsi="Times New Roman" w:cs="Times New Roman"/>
        </w:rPr>
      </w:pPr>
      <w:r>
        <w:rPr>
          <w:rFonts w:ascii="Times New Roman" w:hAnsi="Times New Roman" w:cs="Times New Roman"/>
        </w:rPr>
        <w:t xml:space="preserve">8. Udzielone zgody mogą zostać odwołane w każdym czasie poprzez złożenie oświadczenia o ich odwołaniu poprzez kanały komunikacji z Administratorem wskazane w ust. 2 i 3 niniejszego rozdziału. Odwołanie zgód pozostanie bez wpływu na zgodność z prawem przetwarzania danych do czasu złożenia powyższego oświadczenia Administratorowi. Odwołanie zgód skutkować będzie koniecznością odrzucenia Wniosku.  </w:t>
      </w:r>
    </w:p>
    <w:p w14:paraId="7806CCFA" w14:textId="77777777" w:rsidR="00C96D2E" w:rsidRDefault="00C96D2E" w:rsidP="00C96D2E">
      <w:pPr>
        <w:spacing w:line="240" w:lineRule="auto"/>
        <w:jc w:val="both"/>
        <w:rPr>
          <w:rFonts w:ascii="Times New Roman" w:hAnsi="Times New Roman" w:cs="Times New Roman"/>
        </w:rPr>
      </w:pPr>
      <w:r>
        <w:rPr>
          <w:rFonts w:ascii="Times New Roman" w:hAnsi="Times New Roman" w:cs="Times New Roman"/>
        </w:rPr>
        <w:t>9. Administrator jednocześnie informuje, iż osoby których dane przetwarzane będą zgodnie z postanowieniami niniejszego Rozdziału mają prawo:</w:t>
      </w:r>
    </w:p>
    <w:p w14:paraId="37F27E45" w14:textId="77777777" w:rsidR="00C96D2E" w:rsidRDefault="00C96D2E" w:rsidP="00C96D2E">
      <w:pPr>
        <w:spacing w:line="240" w:lineRule="auto"/>
        <w:jc w:val="both"/>
        <w:rPr>
          <w:rFonts w:ascii="Times New Roman" w:hAnsi="Times New Roman" w:cs="Times New Roman"/>
        </w:rPr>
      </w:pPr>
      <w:r>
        <w:rPr>
          <w:rFonts w:ascii="Times New Roman" w:hAnsi="Times New Roman" w:cs="Times New Roman"/>
        </w:rPr>
        <w:t>1) dostępu do treści swoich danych osobowych oraz do uzyskania informacji m.in. o kategoriach danych i celach ich przetwarzania a także do uzyskania kopii danych (art. 15 RODO);</w:t>
      </w:r>
    </w:p>
    <w:p w14:paraId="6CE2E2D2" w14:textId="77777777" w:rsidR="00C96D2E" w:rsidRDefault="00C96D2E" w:rsidP="00C96D2E">
      <w:pPr>
        <w:spacing w:line="240" w:lineRule="auto"/>
        <w:jc w:val="both"/>
        <w:rPr>
          <w:rFonts w:ascii="Times New Roman" w:hAnsi="Times New Roman" w:cs="Times New Roman"/>
        </w:rPr>
      </w:pPr>
      <w:r>
        <w:rPr>
          <w:rFonts w:ascii="Times New Roman" w:hAnsi="Times New Roman" w:cs="Times New Roman"/>
        </w:rPr>
        <w:t>2) sprostowania nieprawidłowych i uzupełnienia brakujących danych (art. 16 RODO);</w:t>
      </w:r>
    </w:p>
    <w:p w14:paraId="5724969D" w14:textId="77777777" w:rsidR="00C96D2E" w:rsidRDefault="00C96D2E" w:rsidP="00C96D2E">
      <w:pPr>
        <w:spacing w:line="240" w:lineRule="auto"/>
        <w:jc w:val="both"/>
        <w:rPr>
          <w:rFonts w:ascii="Times New Roman" w:hAnsi="Times New Roman" w:cs="Times New Roman"/>
        </w:rPr>
      </w:pPr>
      <w:r>
        <w:rPr>
          <w:rFonts w:ascii="Times New Roman" w:hAnsi="Times New Roman" w:cs="Times New Roman"/>
        </w:rPr>
        <w:t>3) prawo do bycia zapomnianym to znaczy do usunięcia danych przetwarzanych bezpodstawnie i bezprawnie (art. 17 RODO);</w:t>
      </w:r>
    </w:p>
    <w:p w14:paraId="31B2D67C" w14:textId="77777777" w:rsidR="00C96D2E" w:rsidRDefault="00C96D2E" w:rsidP="00C96D2E">
      <w:pPr>
        <w:spacing w:line="240" w:lineRule="auto"/>
        <w:jc w:val="both"/>
        <w:rPr>
          <w:rFonts w:ascii="Times New Roman" w:hAnsi="Times New Roman" w:cs="Times New Roman"/>
        </w:rPr>
      </w:pPr>
      <w:r>
        <w:rPr>
          <w:rFonts w:ascii="Times New Roman" w:hAnsi="Times New Roman" w:cs="Times New Roman"/>
        </w:rPr>
        <w:t>4) ograniczenia przetwarzania danych, tzn. wstrzymanie operacji na danych lub nieusuwanie danych, stosownie do złożonego wniosku (art. 18 RODO);</w:t>
      </w:r>
    </w:p>
    <w:p w14:paraId="34DB1788" w14:textId="77777777" w:rsidR="00C96D2E" w:rsidRDefault="00C96D2E" w:rsidP="00C96D2E">
      <w:pPr>
        <w:spacing w:line="240" w:lineRule="auto"/>
        <w:jc w:val="both"/>
        <w:rPr>
          <w:rFonts w:ascii="Times New Roman" w:hAnsi="Times New Roman" w:cs="Times New Roman"/>
        </w:rPr>
      </w:pPr>
      <w:r>
        <w:rPr>
          <w:rFonts w:ascii="Times New Roman" w:hAnsi="Times New Roman" w:cs="Times New Roman"/>
        </w:rPr>
        <w:t>5) aby organizator powiadomił o sprostowaniu lub usunięciu danych osobowych lub o ograniczeniu przetwarzania odbiorców danych (art. 19 RODO);</w:t>
      </w:r>
    </w:p>
    <w:p w14:paraId="542296FE" w14:textId="77777777" w:rsidR="00C96D2E" w:rsidRDefault="00C96D2E" w:rsidP="00C96D2E">
      <w:pPr>
        <w:spacing w:line="240" w:lineRule="auto"/>
        <w:jc w:val="both"/>
        <w:rPr>
          <w:rFonts w:ascii="Times New Roman" w:hAnsi="Times New Roman" w:cs="Times New Roman"/>
        </w:rPr>
      </w:pPr>
      <w:r>
        <w:rPr>
          <w:rFonts w:ascii="Times New Roman" w:hAnsi="Times New Roman" w:cs="Times New Roman"/>
        </w:rPr>
        <w:t>6) prawo do przenoszenia danych przetwarzanych w sposób zautomatyzowany (art. 20 RODO), co oznacza, iż głosujący ma prawo żądać, by jego dane osobowe zostały przesłane przez nas bezpośrednio innemu administratorowi, o ile jest to technicznie możliwe;</w:t>
      </w:r>
    </w:p>
    <w:p w14:paraId="4E077F44" w14:textId="77777777" w:rsidR="00C96D2E" w:rsidRDefault="00C96D2E" w:rsidP="00C96D2E">
      <w:pPr>
        <w:spacing w:line="240" w:lineRule="auto"/>
        <w:jc w:val="both"/>
        <w:rPr>
          <w:rFonts w:ascii="Times New Roman" w:hAnsi="Times New Roman" w:cs="Times New Roman"/>
        </w:rPr>
      </w:pPr>
      <w:r>
        <w:rPr>
          <w:rFonts w:ascii="Times New Roman" w:hAnsi="Times New Roman" w:cs="Times New Roman"/>
        </w:rPr>
        <w:t>7) do wniesienia sprzeciwu wobec przetwarzania danych (art. 21 RODO), co oznacza, iż niezależnie od praw wymienionych w niniejszym dokumencie może głosujący w dowolnym momencie może wnieść sprzeciw wobec przetwarzania jego danych osobowych. W takiej sytuacji po rozpatrzeniu wniosku głosującego Organizator nie będzie już mógł przetwarzać danych osobowych głosującego objętych sprzeciwem, chyba że wykazane zostanie istnienie ważnych, prawnie uzasadnionych podstaw do przetwarzania, nadrzędnych wobec interesów, praw i wolności osoby, której dane dotyczą lub podstaw do ustalenia, dochodzenia lub obrony roszczeń;</w:t>
      </w:r>
    </w:p>
    <w:p w14:paraId="10AA2A40" w14:textId="77777777" w:rsidR="00C96D2E" w:rsidRDefault="00C96D2E" w:rsidP="00C96D2E">
      <w:pPr>
        <w:spacing w:line="240" w:lineRule="auto"/>
        <w:jc w:val="both"/>
        <w:rPr>
          <w:rFonts w:ascii="Times New Roman" w:hAnsi="Times New Roman" w:cs="Times New Roman"/>
        </w:rPr>
      </w:pPr>
      <w:r>
        <w:rPr>
          <w:rFonts w:ascii="Times New Roman" w:hAnsi="Times New Roman" w:cs="Times New Roman"/>
        </w:rPr>
        <w:lastRenderedPageBreak/>
        <w:t>8) prawo do wniesienia skargi do Prezesa Urzędu Ochrony Danych Osobowych, o ile głosujący uzna, że przetwarzanie danych osobowych odbywa się z naruszeniem RODO (adres korespondencyjny: ul. Stawki 2, 00-193 Warszawa).</w:t>
      </w:r>
    </w:p>
    <w:p w14:paraId="4E6A5229" w14:textId="77777777" w:rsidR="00C96D2E" w:rsidRPr="0085197F" w:rsidRDefault="00C96D2E" w:rsidP="0085197F">
      <w:pPr>
        <w:spacing w:line="240" w:lineRule="auto"/>
        <w:jc w:val="both"/>
        <w:rPr>
          <w:rFonts w:ascii="Times New Roman" w:hAnsi="Times New Roman" w:cs="Times New Roman"/>
        </w:rPr>
      </w:pPr>
    </w:p>
    <w:p w14:paraId="7AB2A48E" w14:textId="287FECBF" w:rsidR="0085197F" w:rsidRPr="0085197F" w:rsidRDefault="0085197F" w:rsidP="0085197F">
      <w:pPr>
        <w:spacing w:line="240" w:lineRule="auto"/>
        <w:jc w:val="center"/>
        <w:rPr>
          <w:rFonts w:ascii="Times New Roman" w:hAnsi="Times New Roman" w:cs="Times New Roman"/>
          <w:b/>
        </w:rPr>
      </w:pPr>
      <w:r w:rsidRPr="0085197F">
        <w:rPr>
          <w:rFonts w:ascii="Times New Roman" w:hAnsi="Times New Roman" w:cs="Times New Roman"/>
          <w:b/>
        </w:rPr>
        <w:t>V. Dane osobowe:</w:t>
      </w:r>
    </w:p>
    <w:p w14:paraId="325FD68B" w14:textId="515BF81E" w:rsidR="0085197F" w:rsidRPr="0085197F" w:rsidRDefault="0085197F" w:rsidP="0085197F">
      <w:pPr>
        <w:spacing w:line="240" w:lineRule="auto"/>
        <w:jc w:val="both"/>
        <w:rPr>
          <w:rFonts w:ascii="Times New Roman" w:hAnsi="Times New Roman" w:cs="Times New Roman"/>
        </w:rPr>
      </w:pPr>
      <w:r>
        <w:rPr>
          <w:rFonts w:ascii="Times New Roman" w:hAnsi="Times New Roman" w:cs="Times New Roman"/>
        </w:rPr>
        <w:t xml:space="preserve">1. </w:t>
      </w:r>
      <w:r w:rsidRPr="0085197F">
        <w:rPr>
          <w:rFonts w:ascii="Times New Roman" w:hAnsi="Times New Roman" w:cs="Times New Roman"/>
        </w:rPr>
        <w:t>Twórców podane przez samych nich samych lub Wnioskodawcę, przetwarzane będą dla celów realizacji Konkursu, w tym rozpatrzenia Wniosku, dokonania rozstrzygnięcia Konkursu oraz ewentualnego przyznania i rozliczenia Nagrody, na podst</w:t>
      </w:r>
      <w:r>
        <w:rPr>
          <w:rFonts w:ascii="Times New Roman" w:hAnsi="Times New Roman" w:cs="Times New Roman"/>
        </w:rPr>
        <w:t>a</w:t>
      </w:r>
      <w:r w:rsidRPr="0085197F">
        <w:rPr>
          <w:rFonts w:ascii="Times New Roman" w:hAnsi="Times New Roman" w:cs="Times New Roman"/>
        </w:rPr>
        <w:t>wie zgody udzielonej przez Twórców (podstawa prawna: art. 6 ust. 1 lit. a RODO);</w:t>
      </w:r>
    </w:p>
    <w:p w14:paraId="21B66F2F" w14:textId="2B212A87" w:rsidR="0085197F" w:rsidRPr="0085197F" w:rsidRDefault="0085197F" w:rsidP="0085197F">
      <w:pPr>
        <w:spacing w:line="240" w:lineRule="auto"/>
        <w:jc w:val="both"/>
        <w:rPr>
          <w:rFonts w:ascii="Times New Roman" w:hAnsi="Times New Roman" w:cs="Times New Roman"/>
        </w:rPr>
      </w:pPr>
      <w:r>
        <w:rPr>
          <w:rFonts w:ascii="Times New Roman" w:hAnsi="Times New Roman" w:cs="Times New Roman"/>
        </w:rPr>
        <w:t xml:space="preserve">2. </w:t>
      </w:r>
      <w:r w:rsidRPr="0085197F">
        <w:rPr>
          <w:rFonts w:ascii="Times New Roman" w:hAnsi="Times New Roman" w:cs="Times New Roman"/>
        </w:rPr>
        <w:t>Wnioskodawców (o ile będzie miało to zast</w:t>
      </w:r>
      <w:r>
        <w:rPr>
          <w:rFonts w:ascii="Times New Roman" w:hAnsi="Times New Roman" w:cs="Times New Roman"/>
        </w:rPr>
        <w:t>o</w:t>
      </w:r>
      <w:r w:rsidRPr="0085197F">
        <w:rPr>
          <w:rFonts w:ascii="Times New Roman" w:hAnsi="Times New Roman" w:cs="Times New Roman"/>
        </w:rPr>
        <w:t>sowanie) dla celów realizacji Konkursu, w tym rozpatrzenia Wniosku, dokonania rozstrzygnięcia Konkursu oraz ewentualnego przyznania i rozliczenia Nagrody, na podst</w:t>
      </w:r>
      <w:r>
        <w:rPr>
          <w:rFonts w:ascii="Times New Roman" w:hAnsi="Times New Roman" w:cs="Times New Roman"/>
        </w:rPr>
        <w:t>a</w:t>
      </w:r>
      <w:r w:rsidRPr="0085197F">
        <w:rPr>
          <w:rFonts w:ascii="Times New Roman" w:hAnsi="Times New Roman" w:cs="Times New Roman"/>
        </w:rPr>
        <w:t>wie zgody udzielonej przez Wnioskodawców poprzez osoby reprezentujące ich przy złożeniu wniosków  (podstawa prawna: art. 6 ust. 1 lit. a RODO);</w:t>
      </w:r>
    </w:p>
    <w:p w14:paraId="6ED42BFF" w14:textId="7D6BEBB2" w:rsidR="0085197F" w:rsidRPr="0085197F" w:rsidRDefault="0085197F" w:rsidP="0085197F">
      <w:pPr>
        <w:spacing w:line="240" w:lineRule="auto"/>
        <w:jc w:val="both"/>
        <w:rPr>
          <w:rFonts w:ascii="Times New Roman" w:hAnsi="Times New Roman" w:cs="Times New Roman"/>
        </w:rPr>
      </w:pPr>
      <w:r>
        <w:rPr>
          <w:rFonts w:ascii="Times New Roman" w:hAnsi="Times New Roman" w:cs="Times New Roman"/>
        </w:rPr>
        <w:t>3. E</w:t>
      </w:r>
      <w:r w:rsidRPr="0085197F">
        <w:rPr>
          <w:rFonts w:ascii="Times New Roman" w:hAnsi="Times New Roman" w:cs="Times New Roman"/>
        </w:rPr>
        <w:t>wentualnie wszelkich innych osób, których dane osobowe zostaną przekazane przez Wnioskodawcę, w tym w szczególności we Wniosku, przetwa</w:t>
      </w:r>
      <w:r>
        <w:rPr>
          <w:rFonts w:ascii="Times New Roman" w:hAnsi="Times New Roman" w:cs="Times New Roman"/>
        </w:rPr>
        <w:t>r</w:t>
      </w:r>
      <w:r w:rsidRPr="0085197F">
        <w:rPr>
          <w:rFonts w:ascii="Times New Roman" w:hAnsi="Times New Roman" w:cs="Times New Roman"/>
        </w:rPr>
        <w:t xml:space="preserve">zane będą wyłącznie dla celów zgodnej z prawem realizacji Konkursu, w tym rozpatrzenia Wniosku, dokonania rozstrzygnięcia Konkursu, które to cele stanowią prawnie uzasadniony interes Organizatora i Realizatora Konkursu (podstawa prawna: art. 6 ust. 1 lit. f RODO). </w:t>
      </w:r>
    </w:p>
    <w:p w14:paraId="5CA8D23E" w14:textId="04F1662E" w:rsidR="0085197F" w:rsidRPr="0085197F" w:rsidRDefault="0085197F" w:rsidP="0085197F">
      <w:pPr>
        <w:spacing w:line="240" w:lineRule="auto"/>
        <w:jc w:val="both"/>
        <w:rPr>
          <w:rFonts w:ascii="Times New Roman" w:hAnsi="Times New Roman" w:cs="Times New Roman"/>
        </w:rPr>
      </w:pPr>
      <w:r>
        <w:rPr>
          <w:rFonts w:ascii="Times New Roman" w:hAnsi="Times New Roman" w:cs="Times New Roman"/>
        </w:rPr>
        <w:t xml:space="preserve">4. </w:t>
      </w:r>
      <w:r w:rsidRPr="0085197F">
        <w:rPr>
          <w:rFonts w:ascii="Times New Roman" w:hAnsi="Times New Roman" w:cs="Times New Roman"/>
        </w:rPr>
        <w:t>Administrator będzie przetwarzać dane głosującego przez okres niezbędny do zrealizowania celów, do których zostały zebrane oraz przez okres, w którym możliwe będzie dochodzenie roszczeń (przez okres upływu terminu przedawnienia tych roszczeń). Przetwarzanie danych przez okres niezbędny dla do</w:t>
      </w:r>
      <w:r>
        <w:rPr>
          <w:rFonts w:ascii="Times New Roman" w:hAnsi="Times New Roman" w:cs="Times New Roman"/>
        </w:rPr>
        <w:t>c</w:t>
      </w:r>
      <w:r w:rsidRPr="0085197F">
        <w:rPr>
          <w:rFonts w:ascii="Times New Roman" w:hAnsi="Times New Roman" w:cs="Times New Roman"/>
        </w:rPr>
        <w:t>hodzenia lub obrony przed roszczeniami odbywać się będzie z powołaniem nam prawnie uzasadniony interes Administratora i Organizatora (podstawa prawna art. 6 ust. 1 lit f RODO).</w:t>
      </w:r>
    </w:p>
    <w:p w14:paraId="5396710F" w14:textId="679B135A" w:rsidR="0085197F" w:rsidRPr="0085197F" w:rsidRDefault="0085197F" w:rsidP="0085197F">
      <w:pPr>
        <w:spacing w:line="240" w:lineRule="auto"/>
        <w:jc w:val="both"/>
        <w:rPr>
          <w:rFonts w:ascii="Times New Roman" w:hAnsi="Times New Roman" w:cs="Times New Roman"/>
        </w:rPr>
      </w:pPr>
      <w:r>
        <w:rPr>
          <w:rFonts w:ascii="Times New Roman" w:hAnsi="Times New Roman" w:cs="Times New Roman"/>
        </w:rPr>
        <w:t xml:space="preserve">5. </w:t>
      </w:r>
      <w:r w:rsidRPr="0085197F">
        <w:rPr>
          <w:rFonts w:ascii="Times New Roman" w:hAnsi="Times New Roman" w:cs="Times New Roman"/>
        </w:rPr>
        <w:t>Dane osobowe głosującego mogą być udostępniane przez administratora podmiotom upoważnionym z mocy prawa oraz przetwarzające dane w jego imieniu na podstawie zawartych umów powierzenia.</w:t>
      </w:r>
    </w:p>
    <w:p w14:paraId="4D7C32CD" w14:textId="78997B63" w:rsidR="0085197F" w:rsidRPr="0085197F" w:rsidRDefault="0085197F" w:rsidP="0085197F">
      <w:pPr>
        <w:spacing w:line="240" w:lineRule="auto"/>
        <w:jc w:val="both"/>
        <w:rPr>
          <w:rFonts w:ascii="Times New Roman" w:hAnsi="Times New Roman" w:cs="Times New Roman"/>
        </w:rPr>
      </w:pPr>
      <w:r>
        <w:rPr>
          <w:rFonts w:ascii="Times New Roman" w:hAnsi="Times New Roman" w:cs="Times New Roman"/>
        </w:rPr>
        <w:t xml:space="preserve">6. </w:t>
      </w:r>
      <w:r w:rsidRPr="0085197F">
        <w:rPr>
          <w:rFonts w:ascii="Times New Roman" w:hAnsi="Times New Roman" w:cs="Times New Roman"/>
        </w:rPr>
        <w:t xml:space="preserve">Administrator informuje, że zgoda na przetwarzanie danych osobowych jest dobrowolna, przy tym jednak brak zgody uniemożliwi udział w Konkursie i rozpatrzenie i ocenę Wniosku. Nieudzielenie zgody na przetwarzanie danych osobowych w konsekwencji skutkować będzie odrzuceniem Wniosku. </w:t>
      </w:r>
    </w:p>
    <w:p w14:paraId="30B5C0F5" w14:textId="346FC244" w:rsidR="0085197F" w:rsidRPr="0085197F" w:rsidRDefault="0085197F" w:rsidP="0085197F">
      <w:pPr>
        <w:spacing w:line="240" w:lineRule="auto"/>
        <w:jc w:val="both"/>
        <w:rPr>
          <w:rFonts w:ascii="Times New Roman" w:hAnsi="Times New Roman" w:cs="Times New Roman"/>
        </w:rPr>
      </w:pPr>
      <w:r>
        <w:rPr>
          <w:rFonts w:ascii="Times New Roman" w:hAnsi="Times New Roman" w:cs="Times New Roman"/>
        </w:rPr>
        <w:t xml:space="preserve">7. </w:t>
      </w:r>
      <w:r w:rsidRPr="0085197F">
        <w:rPr>
          <w:rFonts w:ascii="Times New Roman" w:hAnsi="Times New Roman" w:cs="Times New Roman"/>
        </w:rPr>
        <w:t xml:space="preserve">Udzielone zgody mogą zostać odwołane w każdym czasie poprzez złożenie oświadczenia o ich odwołaniu poprzez kanały komunikacji z Administratorem wskazane w ust. 2 i 3 niniejszego rozdziału. Odwołanie zgód pozostanie bez wpływu na zgodność z prawem przetwarzania danych do czasu złożenia powyższego oświadczenia Administratorowi. Odwołanie zgód skutkować będzie koniecznością odrzucenia Wniosku.  </w:t>
      </w:r>
    </w:p>
    <w:p w14:paraId="47B852B7" w14:textId="404F6798" w:rsidR="0085197F" w:rsidRPr="0085197F" w:rsidRDefault="0085197F" w:rsidP="0085197F">
      <w:pPr>
        <w:spacing w:line="240" w:lineRule="auto"/>
        <w:jc w:val="both"/>
        <w:rPr>
          <w:rFonts w:ascii="Times New Roman" w:hAnsi="Times New Roman" w:cs="Times New Roman"/>
        </w:rPr>
      </w:pPr>
      <w:r>
        <w:rPr>
          <w:rFonts w:ascii="Times New Roman" w:hAnsi="Times New Roman" w:cs="Times New Roman"/>
        </w:rPr>
        <w:t>8.</w:t>
      </w:r>
      <w:r w:rsidR="00816A9B">
        <w:rPr>
          <w:rFonts w:ascii="Times New Roman" w:hAnsi="Times New Roman" w:cs="Times New Roman"/>
        </w:rPr>
        <w:t xml:space="preserve"> </w:t>
      </w:r>
      <w:r w:rsidRPr="0085197F">
        <w:rPr>
          <w:rFonts w:ascii="Times New Roman" w:hAnsi="Times New Roman" w:cs="Times New Roman"/>
        </w:rPr>
        <w:t>Administrator jednocześnie informuje, iż osoby których dane przetwarzane będą zgodnie z postanowieniami niniejszego Rozdziału mają prawo:</w:t>
      </w:r>
    </w:p>
    <w:p w14:paraId="054A1CE9" w14:textId="77777777" w:rsidR="0085197F" w:rsidRPr="0085197F" w:rsidRDefault="0085197F" w:rsidP="0085197F">
      <w:pPr>
        <w:spacing w:line="240" w:lineRule="auto"/>
        <w:jc w:val="both"/>
        <w:rPr>
          <w:rFonts w:ascii="Times New Roman" w:hAnsi="Times New Roman" w:cs="Times New Roman"/>
        </w:rPr>
      </w:pPr>
      <w:r w:rsidRPr="0085197F">
        <w:rPr>
          <w:rFonts w:ascii="Times New Roman" w:hAnsi="Times New Roman" w:cs="Times New Roman"/>
        </w:rPr>
        <w:t>1) dostępu do treści swoich danych osobowych oraz do uzyskania informacji m.in. o kategoriach danych i celach ich przetwarzania a także do uzyskania kopii danych (art. 15 RODO);</w:t>
      </w:r>
    </w:p>
    <w:p w14:paraId="0743D5BD" w14:textId="77777777" w:rsidR="0085197F" w:rsidRPr="0085197F" w:rsidRDefault="0085197F" w:rsidP="0085197F">
      <w:pPr>
        <w:spacing w:line="240" w:lineRule="auto"/>
        <w:jc w:val="both"/>
        <w:rPr>
          <w:rFonts w:ascii="Times New Roman" w:hAnsi="Times New Roman" w:cs="Times New Roman"/>
        </w:rPr>
      </w:pPr>
      <w:r w:rsidRPr="0085197F">
        <w:rPr>
          <w:rFonts w:ascii="Times New Roman" w:hAnsi="Times New Roman" w:cs="Times New Roman"/>
        </w:rPr>
        <w:t>2) sprostowania nieprawidłowych i uzupełnienia brakujących danych (art. 16 RODO);</w:t>
      </w:r>
    </w:p>
    <w:p w14:paraId="430A3F44" w14:textId="5F13F2C5" w:rsidR="0085197F" w:rsidRPr="0085197F" w:rsidRDefault="0085197F" w:rsidP="0085197F">
      <w:pPr>
        <w:spacing w:line="240" w:lineRule="auto"/>
        <w:jc w:val="both"/>
        <w:rPr>
          <w:rFonts w:ascii="Times New Roman" w:hAnsi="Times New Roman" w:cs="Times New Roman"/>
        </w:rPr>
      </w:pPr>
      <w:r w:rsidRPr="0085197F">
        <w:rPr>
          <w:rFonts w:ascii="Times New Roman" w:hAnsi="Times New Roman" w:cs="Times New Roman"/>
        </w:rPr>
        <w:t>3) prawo do bycia zapomnianym to znaczy do usunięcia danych przetwarzanych bezpodstawnie i bezprawnie (art. 17 RODO);</w:t>
      </w:r>
    </w:p>
    <w:p w14:paraId="13C13134" w14:textId="36DBD3AE" w:rsidR="0085197F" w:rsidRPr="0085197F" w:rsidRDefault="0085197F" w:rsidP="0085197F">
      <w:pPr>
        <w:spacing w:line="240" w:lineRule="auto"/>
        <w:jc w:val="both"/>
        <w:rPr>
          <w:rFonts w:ascii="Times New Roman" w:hAnsi="Times New Roman" w:cs="Times New Roman"/>
        </w:rPr>
      </w:pPr>
      <w:r w:rsidRPr="0085197F">
        <w:rPr>
          <w:rFonts w:ascii="Times New Roman" w:hAnsi="Times New Roman" w:cs="Times New Roman"/>
        </w:rPr>
        <w:lastRenderedPageBreak/>
        <w:t>4) ograniczenia przetwarzania danych, tzn. wstrzymanie operacji na danych lub nieusuwanie danych, stosownie do złożonego wniosku (art. 18 RODO);</w:t>
      </w:r>
    </w:p>
    <w:p w14:paraId="75895A59" w14:textId="77777777" w:rsidR="0085197F" w:rsidRPr="0085197F" w:rsidRDefault="0085197F" w:rsidP="0085197F">
      <w:pPr>
        <w:spacing w:line="240" w:lineRule="auto"/>
        <w:jc w:val="both"/>
        <w:rPr>
          <w:rFonts w:ascii="Times New Roman" w:hAnsi="Times New Roman" w:cs="Times New Roman"/>
        </w:rPr>
      </w:pPr>
      <w:r w:rsidRPr="0085197F">
        <w:rPr>
          <w:rFonts w:ascii="Times New Roman" w:hAnsi="Times New Roman" w:cs="Times New Roman"/>
        </w:rPr>
        <w:t>5) aby organizator powiadomił o sprostowaniu lub usunięciu danych osobowych lub o ograniczeniu przetwarzania odbiorców danych (art. 19 RODO);</w:t>
      </w:r>
    </w:p>
    <w:p w14:paraId="315C0CF5" w14:textId="77777777" w:rsidR="0085197F" w:rsidRPr="0085197F" w:rsidRDefault="0085197F" w:rsidP="0085197F">
      <w:pPr>
        <w:spacing w:line="240" w:lineRule="auto"/>
        <w:jc w:val="both"/>
        <w:rPr>
          <w:rFonts w:ascii="Times New Roman" w:hAnsi="Times New Roman" w:cs="Times New Roman"/>
        </w:rPr>
      </w:pPr>
      <w:r w:rsidRPr="0085197F">
        <w:rPr>
          <w:rFonts w:ascii="Times New Roman" w:hAnsi="Times New Roman" w:cs="Times New Roman"/>
        </w:rPr>
        <w:t>6) prawo do przenoszenia danych przetwarzanych w sposób zautomatyzowany (art. 20 RODO), co oznacza, iż głosujący ma prawo żądać, by jego dane osobowe zostały przesłane przez nas bezpośrednio innemu administratorowi, o ile jest to technicznie możliwe;</w:t>
      </w:r>
    </w:p>
    <w:p w14:paraId="7EDB8CBA" w14:textId="08C673A6" w:rsidR="0085197F" w:rsidRPr="0085197F" w:rsidRDefault="0085197F" w:rsidP="0085197F">
      <w:pPr>
        <w:spacing w:line="240" w:lineRule="auto"/>
        <w:jc w:val="both"/>
        <w:rPr>
          <w:rFonts w:ascii="Times New Roman" w:hAnsi="Times New Roman" w:cs="Times New Roman"/>
        </w:rPr>
      </w:pPr>
      <w:r w:rsidRPr="0085197F">
        <w:rPr>
          <w:rFonts w:ascii="Times New Roman" w:hAnsi="Times New Roman" w:cs="Times New Roman"/>
        </w:rPr>
        <w:t>7) do wniesienia sprzeciwu wobec przetwarzania danych (art. 21 RODO), co oznacza, iż niezależnie od praw wymienionych w niniejszym dokumencie może głosujący w dowolnym momencie może wnieść sprzeciw wobec przetwarzania jego danych osobowych. W takiej sytuacji po rozpatrzeniu wniosku głosującego Organizator nie będzie już mógł przetwarzać danych osobowych głosującego objętych sprzeciwem, chyba że wykazane zostanie istnienie ważnych, prawnie uzasadnionych podstaw do przetwarzania, nadrzędnych wobec interesów, praw i wolności osoby, której dane dotyczą lub podstaw do ustalenia, dochodzenia lub obrony roszczeń;</w:t>
      </w:r>
    </w:p>
    <w:p w14:paraId="64AC0E69" w14:textId="47B2BE05" w:rsidR="0085197F" w:rsidRDefault="0085197F" w:rsidP="0085197F">
      <w:pPr>
        <w:spacing w:line="240" w:lineRule="auto"/>
        <w:jc w:val="both"/>
        <w:rPr>
          <w:rFonts w:ascii="Times New Roman" w:hAnsi="Times New Roman" w:cs="Times New Roman"/>
        </w:rPr>
      </w:pPr>
      <w:r w:rsidRPr="0085197F">
        <w:rPr>
          <w:rFonts w:ascii="Times New Roman" w:hAnsi="Times New Roman" w:cs="Times New Roman"/>
        </w:rPr>
        <w:t>8) prawo do wniesienia skargi do Prezesa Urzędu Ochrony Danych Osobowych, o ile głosujący uzna, że przetwarzanie danych osobowych odbywa się z naruszeniem RODO (adres korespondencyjny: ul. Stawki 2, 00-193 Warszawa).</w:t>
      </w:r>
    </w:p>
    <w:p w14:paraId="7F878EAC" w14:textId="2C0CA9F5" w:rsidR="00577623" w:rsidRDefault="00145CBF" w:rsidP="00577623">
      <w:pPr>
        <w:spacing w:line="240" w:lineRule="auto"/>
        <w:jc w:val="center"/>
        <w:rPr>
          <w:rFonts w:ascii="Times New Roman" w:hAnsi="Times New Roman" w:cs="Times New Roman"/>
          <w:b/>
        </w:rPr>
      </w:pPr>
      <w:r>
        <w:rPr>
          <w:rFonts w:ascii="Times New Roman" w:hAnsi="Times New Roman" w:cs="Times New Roman"/>
          <w:b/>
        </w:rPr>
        <w:t>VI</w:t>
      </w:r>
      <w:r w:rsidR="00577623" w:rsidRPr="00577623">
        <w:rPr>
          <w:rFonts w:ascii="Times New Roman" w:hAnsi="Times New Roman" w:cs="Times New Roman"/>
          <w:b/>
        </w:rPr>
        <w:t>. Postanowienia końcowe</w:t>
      </w:r>
    </w:p>
    <w:p w14:paraId="217AB0EF" w14:textId="05151E42" w:rsidR="00F93F14" w:rsidRPr="00F93F14" w:rsidRDefault="00F93F14" w:rsidP="00F93F14">
      <w:pPr>
        <w:spacing w:line="240" w:lineRule="auto"/>
        <w:jc w:val="both"/>
        <w:rPr>
          <w:rFonts w:ascii="Times New Roman" w:hAnsi="Times New Roman" w:cs="Times New Roman"/>
        </w:rPr>
      </w:pPr>
      <w:r w:rsidRPr="00F93F14">
        <w:rPr>
          <w:rFonts w:ascii="Times New Roman" w:hAnsi="Times New Roman" w:cs="Times New Roman"/>
        </w:rPr>
        <w:t>1.</w:t>
      </w:r>
      <w:r>
        <w:rPr>
          <w:rFonts w:ascii="Times New Roman" w:hAnsi="Times New Roman" w:cs="Times New Roman"/>
          <w:b/>
        </w:rPr>
        <w:t xml:space="preserve"> </w:t>
      </w:r>
      <w:r w:rsidRPr="00F93F14">
        <w:rPr>
          <w:rFonts w:ascii="Times New Roman" w:hAnsi="Times New Roman" w:cs="Times New Roman"/>
        </w:rPr>
        <w:t>We wszystkich sprawach nieuregulowanych niniejszym Regulaminem decyzje podejmuje Organizator lub Realizator.</w:t>
      </w:r>
    </w:p>
    <w:p w14:paraId="7AE293D7" w14:textId="403A0C58" w:rsidR="00F93F14" w:rsidRPr="00F93F14" w:rsidRDefault="00F93F14" w:rsidP="00F93F14">
      <w:pPr>
        <w:spacing w:line="240" w:lineRule="auto"/>
        <w:jc w:val="both"/>
        <w:rPr>
          <w:rFonts w:ascii="Times New Roman" w:hAnsi="Times New Roman" w:cs="Times New Roman"/>
        </w:rPr>
      </w:pPr>
      <w:r w:rsidRPr="00F93F14">
        <w:rPr>
          <w:rFonts w:ascii="Times New Roman" w:hAnsi="Times New Roman" w:cs="Times New Roman"/>
        </w:rPr>
        <w:t>2.</w:t>
      </w:r>
      <w:r>
        <w:rPr>
          <w:rFonts w:ascii="Times New Roman" w:hAnsi="Times New Roman" w:cs="Times New Roman"/>
        </w:rPr>
        <w:t xml:space="preserve"> </w:t>
      </w:r>
      <w:r w:rsidRPr="00F93F14">
        <w:rPr>
          <w:rFonts w:ascii="Times New Roman" w:hAnsi="Times New Roman" w:cs="Times New Roman"/>
        </w:rPr>
        <w:t>Nadesłanie Wniosku jest równoznaczne z zapoznaniem się i akceptacją zasad Regulaminu.</w:t>
      </w:r>
    </w:p>
    <w:p w14:paraId="614EA932" w14:textId="0FB98D1B" w:rsidR="00F93F14" w:rsidRPr="00F93F14" w:rsidRDefault="00F93F14" w:rsidP="00F93F14">
      <w:pPr>
        <w:spacing w:line="240" w:lineRule="auto"/>
        <w:jc w:val="both"/>
        <w:rPr>
          <w:rFonts w:ascii="Times New Roman" w:hAnsi="Times New Roman" w:cs="Times New Roman"/>
        </w:rPr>
      </w:pPr>
      <w:r w:rsidRPr="00F93F14">
        <w:rPr>
          <w:rFonts w:ascii="Times New Roman" w:hAnsi="Times New Roman" w:cs="Times New Roman"/>
        </w:rPr>
        <w:t>3.</w:t>
      </w:r>
      <w:r>
        <w:rPr>
          <w:rFonts w:ascii="Times New Roman" w:hAnsi="Times New Roman" w:cs="Times New Roman"/>
        </w:rPr>
        <w:t xml:space="preserve"> </w:t>
      </w:r>
      <w:r w:rsidRPr="00F93F14">
        <w:rPr>
          <w:rFonts w:ascii="Times New Roman" w:hAnsi="Times New Roman" w:cs="Times New Roman"/>
        </w:rPr>
        <w:t>Wszelkie pytania dotyczące Konkursu należy przesyłać na adres: nagroda@miastoliteratury.pl lub marcin.dyrcz@kbfkrakow.pl.</w:t>
      </w:r>
    </w:p>
    <w:p w14:paraId="21BDDA61" w14:textId="73E2CA9D" w:rsidR="00F93F14" w:rsidRPr="00F93F14" w:rsidRDefault="00F93F14" w:rsidP="00F93F14">
      <w:pPr>
        <w:spacing w:line="240" w:lineRule="auto"/>
        <w:jc w:val="both"/>
        <w:rPr>
          <w:rFonts w:ascii="Times New Roman" w:hAnsi="Times New Roman" w:cs="Times New Roman"/>
        </w:rPr>
      </w:pPr>
      <w:r w:rsidRPr="00F93F14">
        <w:rPr>
          <w:rFonts w:ascii="Times New Roman" w:hAnsi="Times New Roman" w:cs="Times New Roman"/>
        </w:rPr>
        <w:t>4.</w:t>
      </w:r>
      <w:r>
        <w:rPr>
          <w:rFonts w:ascii="Times New Roman" w:hAnsi="Times New Roman" w:cs="Times New Roman"/>
        </w:rPr>
        <w:t xml:space="preserve"> </w:t>
      </w:r>
      <w:r w:rsidRPr="00F93F14">
        <w:rPr>
          <w:rFonts w:ascii="Times New Roman" w:hAnsi="Times New Roman" w:cs="Times New Roman"/>
        </w:rPr>
        <w:t>W przypadku sytuacji losowych Organizator lub Realizator zastrzega sobie prawo do zmiany warunków Konkursu, jego odwołania lub unieważnienia, co zostanie ogłoszone na stronach internetowych: www.miastoliteratury.pl oraz na stronach Biuletynu Informacji Publicznej Miasta Krakowa i Krakowskiego Biura Festiwalowego.</w:t>
      </w:r>
    </w:p>
    <w:p w14:paraId="0B6F6E58" w14:textId="7859653B" w:rsidR="00F93F14" w:rsidRPr="00F93F14" w:rsidRDefault="00F93F14" w:rsidP="00F93F14">
      <w:pPr>
        <w:spacing w:line="240" w:lineRule="auto"/>
        <w:jc w:val="both"/>
        <w:rPr>
          <w:rFonts w:ascii="Times New Roman" w:hAnsi="Times New Roman" w:cs="Times New Roman"/>
        </w:rPr>
      </w:pPr>
      <w:r w:rsidRPr="00F93F14">
        <w:rPr>
          <w:rFonts w:ascii="Times New Roman" w:hAnsi="Times New Roman" w:cs="Times New Roman"/>
        </w:rPr>
        <w:t>5.</w:t>
      </w:r>
      <w:r>
        <w:rPr>
          <w:rFonts w:ascii="Times New Roman" w:hAnsi="Times New Roman" w:cs="Times New Roman"/>
        </w:rPr>
        <w:t xml:space="preserve"> </w:t>
      </w:r>
      <w:r w:rsidRPr="00F93F14">
        <w:rPr>
          <w:rFonts w:ascii="Times New Roman" w:hAnsi="Times New Roman" w:cs="Times New Roman"/>
        </w:rPr>
        <w:t>Konkurs nie jest prowadzony w trybie ustawy z dnia 11 września 2019 r. Prawo zamówień publicznych (tekst jedn. Dz.U. z 202</w:t>
      </w:r>
      <w:r w:rsidR="00026D4D">
        <w:rPr>
          <w:rFonts w:ascii="Times New Roman" w:hAnsi="Times New Roman" w:cs="Times New Roman"/>
        </w:rPr>
        <w:t>2</w:t>
      </w:r>
      <w:r w:rsidRPr="00F93F14">
        <w:rPr>
          <w:rFonts w:ascii="Times New Roman" w:hAnsi="Times New Roman" w:cs="Times New Roman"/>
        </w:rPr>
        <w:t xml:space="preserve"> r., poz. </w:t>
      </w:r>
      <w:r w:rsidR="00026D4D">
        <w:rPr>
          <w:rFonts w:ascii="Times New Roman" w:hAnsi="Times New Roman" w:cs="Times New Roman"/>
        </w:rPr>
        <w:t>1710</w:t>
      </w:r>
      <w:r w:rsidR="00026D4D" w:rsidRPr="00F93F14">
        <w:rPr>
          <w:rFonts w:ascii="Times New Roman" w:hAnsi="Times New Roman" w:cs="Times New Roman"/>
        </w:rPr>
        <w:t xml:space="preserve"> </w:t>
      </w:r>
      <w:r w:rsidRPr="00F93F14">
        <w:rPr>
          <w:rFonts w:ascii="Times New Roman" w:hAnsi="Times New Roman" w:cs="Times New Roman"/>
        </w:rPr>
        <w:t xml:space="preserve">z </w:t>
      </w:r>
      <w:proofErr w:type="spellStart"/>
      <w:r w:rsidRPr="00F93F14">
        <w:rPr>
          <w:rFonts w:ascii="Times New Roman" w:hAnsi="Times New Roman" w:cs="Times New Roman"/>
        </w:rPr>
        <w:t>późn</w:t>
      </w:r>
      <w:proofErr w:type="spellEnd"/>
      <w:r w:rsidRPr="00F93F14">
        <w:rPr>
          <w:rFonts w:ascii="Times New Roman" w:hAnsi="Times New Roman" w:cs="Times New Roman"/>
        </w:rPr>
        <w:t>. zm.) ani nie jest loterią/grą losową w rozumieniu ustawy z dnia 19 listopada 2009 roku o grach hazardowych (tekst jedn. Dz.U. z 202</w:t>
      </w:r>
      <w:r w:rsidR="00026D4D">
        <w:rPr>
          <w:rFonts w:ascii="Times New Roman" w:hAnsi="Times New Roman" w:cs="Times New Roman"/>
        </w:rPr>
        <w:t>2</w:t>
      </w:r>
      <w:r w:rsidRPr="00F93F14">
        <w:rPr>
          <w:rFonts w:ascii="Times New Roman" w:hAnsi="Times New Roman" w:cs="Times New Roman"/>
        </w:rPr>
        <w:t xml:space="preserve"> r., poz. </w:t>
      </w:r>
      <w:r w:rsidR="00026D4D">
        <w:rPr>
          <w:rFonts w:ascii="Times New Roman" w:hAnsi="Times New Roman" w:cs="Times New Roman"/>
        </w:rPr>
        <w:t>888</w:t>
      </w:r>
      <w:r w:rsidRPr="00F93F14">
        <w:rPr>
          <w:rFonts w:ascii="Times New Roman" w:hAnsi="Times New Roman" w:cs="Times New Roman"/>
        </w:rPr>
        <w:t xml:space="preserve"> z </w:t>
      </w:r>
      <w:proofErr w:type="spellStart"/>
      <w:r w:rsidRPr="00F93F14">
        <w:rPr>
          <w:rFonts w:ascii="Times New Roman" w:hAnsi="Times New Roman" w:cs="Times New Roman"/>
        </w:rPr>
        <w:t>późn</w:t>
      </w:r>
      <w:proofErr w:type="spellEnd"/>
      <w:r w:rsidRPr="00F93F14">
        <w:rPr>
          <w:rFonts w:ascii="Times New Roman" w:hAnsi="Times New Roman" w:cs="Times New Roman"/>
        </w:rPr>
        <w:t>. zm.).</w:t>
      </w:r>
    </w:p>
    <w:p w14:paraId="5EF4F5FA" w14:textId="0ACBFA75" w:rsidR="00577623" w:rsidRPr="001C3371" w:rsidRDefault="00F93F14" w:rsidP="001C3371">
      <w:pPr>
        <w:spacing w:line="240" w:lineRule="auto"/>
        <w:jc w:val="both"/>
        <w:rPr>
          <w:rFonts w:ascii="Times New Roman" w:hAnsi="Times New Roman" w:cs="Times New Roman"/>
        </w:rPr>
      </w:pPr>
      <w:r w:rsidRPr="00F93F14">
        <w:rPr>
          <w:rFonts w:ascii="Times New Roman" w:hAnsi="Times New Roman" w:cs="Times New Roman"/>
        </w:rPr>
        <w:t>6.</w:t>
      </w:r>
      <w:r>
        <w:rPr>
          <w:rFonts w:ascii="Times New Roman" w:hAnsi="Times New Roman" w:cs="Times New Roman"/>
        </w:rPr>
        <w:t xml:space="preserve"> </w:t>
      </w:r>
      <w:r w:rsidRPr="00F93F14">
        <w:rPr>
          <w:rFonts w:ascii="Times New Roman" w:hAnsi="Times New Roman" w:cs="Times New Roman"/>
        </w:rPr>
        <w:t>Wszelkie spory</w:t>
      </w:r>
      <w:r w:rsidR="00026D4D">
        <w:rPr>
          <w:rFonts w:ascii="Times New Roman" w:hAnsi="Times New Roman" w:cs="Times New Roman"/>
        </w:rPr>
        <w:t>,</w:t>
      </w:r>
      <w:r w:rsidRPr="00F93F14">
        <w:rPr>
          <w:rFonts w:ascii="Times New Roman" w:hAnsi="Times New Roman" w:cs="Times New Roman"/>
        </w:rPr>
        <w:t xml:space="preserve"> wynikłe między Organizatorem lub Realizatorem a Wnioskodawcą, Kandydatem</w:t>
      </w:r>
      <w:r w:rsidR="00026D4D">
        <w:rPr>
          <w:rFonts w:ascii="Times New Roman" w:hAnsi="Times New Roman" w:cs="Times New Roman"/>
        </w:rPr>
        <w:t>/Kandydatką</w:t>
      </w:r>
      <w:r w:rsidRPr="00F93F14">
        <w:rPr>
          <w:rFonts w:ascii="Times New Roman" w:hAnsi="Times New Roman" w:cs="Times New Roman"/>
        </w:rPr>
        <w:t xml:space="preserve"> lub Laureatem</w:t>
      </w:r>
      <w:r w:rsidR="00026D4D">
        <w:rPr>
          <w:rFonts w:ascii="Times New Roman" w:hAnsi="Times New Roman" w:cs="Times New Roman"/>
        </w:rPr>
        <w:t>/Laureatką</w:t>
      </w:r>
      <w:r w:rsidRPr="00F93F14">
        <w:rPr>
          <w:rFonts w:ascii="Times New Roman" w:hAnsi="Times New Roman" w:cs="Times New Roman"/>
        </w:rPr>
        <w:t xml:space="preserve"> Nagrody</w:t>
      </w:r>
      <w:r w:rsidR="00026D4D">
        <w:rPr>
          <w:rFonts w:ascii="Times New Roman" w:hAnsi="Times New Roman" w:cs="Times New Roman"/>
        </w:rPr>
        <w:t>,</w:t>
      </w:r>
      <w:r w:rsidRPr="00F93F14">
        <w:rPr>
          <w:rFonts w:ascii="Times New Roman" w:hAnsi="Times New Roman" w:cs="Times New Roman"/>
        </w:rPr>
        <w:t xml:space="preserve"> Strony zgodnie poddają pod rozstrzygnięcie sądu powszechnego właściwego według siedziby Organizatora.</w:t>
      </w:r>
    </w:p>
    <w:sectPr w:rsidR="00577623" w:rsidRPr="001C3371">
      <w:headerReference w:type="default" r:id="rId7"/>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DA25939" w16cid:durableId="277A58CF"/>
  <w16cid:commentId w16cid:paraId="49153707" w16cid:durableId="277BB45F"/>
  <w16cid:commentId w16cid:paraId="57AA3889" w16cid:durableId="277BBBEB"/>
  <w16cid:commentId w16cid:paraId="25262FAB" w16cid:durableId="277A5B25"/>
  <w16cid:commentId w16cid:paraId="12BACC72" w16cid:durableId="277BB461"/>
  <w16cid:commentId w16cid:paraId="3656F0B5" w16cid:durableId="277BBC20"/>
  <w16cid:commentId w16cid:paraId="4B017416" w16cid:durableId="277A5C9E"/>
  <w16cid:commentId w16cid:paraId="1BA994B0" w16cid:durableId="277BB463"/>
  <w16cid:commentId w16cid:paraId="1F9F0977" w16cid:durableId="277BBC46"/>
  <w16cid:commentId w16cid:paraId="10A2A5E6" w16cid:durableId="277A6752"/>
  <w16cid:commentId w16cid:paraId="3BF4615C" w16cid:durableId="277BB465"/>
  <w16cid:commentId w16cid:paraId="6C5A9C13" w16cid:durableId="277A6507"/>
  <w16cid:commentId w16cid:paraId="0368FAA8" w16cid:durableId="277BB467"/>
  <w16cid:commentId w16cid:paraId="6D649F19" w16cid:durableId="277BB468"/>
  <w16cid:commentId w16cid:paraId="7974FC0D" w16cid:durableId="277BBCA0"/>
  <w16cid:commentId w16cid:paraId="42175510" w16cid:durableId="277A6BAE"/>
  <w16cid:commentId w16cid:paraId="22568692" w16cid:durableId="277BB46A"/>
  <w16cid:commentId w16cid:paraId="521C67F7" w16cid:durableId="277A6AE4"/>
  <w16cid:commentId w16cid:paraId="0682521E" w16cid:durableId="277BB46C"/>
  <w16cid:commentId w16cid:paraId="55D292F5" w16cid:durableId="277BBD24"/>
  <w16cid:commentId w16cid:paraId="0BD79F51" w16cid:durableId="277A6C1D"/>
  <w16cid:commentId w16cid:paraId="409EE121" w16cid:durableId="277BB470"/>
  <w16cid:commentId w16cid:paraId="2A2F7666" w16cid:durableId="277BB471"/>
  <w16cid:commentId w16cid:paraId="766D491F" w16cid:durableId="277A6E27"/>
  <w16cid:commentId w16cid:paraId="24CCBB92" w16cid:durableId="277BB473"/>
  <w16cid:commentId w16cid:paraId="4B630732" w16cid:durableId="277A6F55"/>
  <w16cid:commentId w16cid:paraId="0B2157BF" w16cid:durableId="277BB475"/>
  <w16cid:commentId w16cid:paraId="02E8C3A9" w16cid:durableId="277BBD5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4F78E0" w14:textId="77777777" w:rsidR="001A0817" w:rsidRDefault="001A0817" w:rsidP="00C9598A">
      <w:pPr>
        <w:spacing w:after="0" w:line="240" w:lineRule="auto"/>
      </w:pPr>
      <w:r>
        <w:separator/>
      </w:r>
    </w:p>
  </w:endnote>
  <w:endnote w:type="continuationSeparator" w:id="0">
    <w:p w14:paraId="6BE46C32" w14:textId="77777777" w:rsidR="001A0817" w:rsidRDefault="001A0817" w:rsidP="00C959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B4F021" w14:textId="77777777" w:rsidR="001A0817" w:rsidRDefault="001A0817" w:rsidP="00C9598A">
      <w:pPr>
        <w:spacing w:after="0" w:line="240" w:lineRule="auto"/>
      </w:pPr>
      <w:r>
        <w:separator/>
      </w:r>
    </w:p>
  </w:footnote>
  <w:footnote w:type="continuationSeparator" w:id="0">
    <w:p w14:paraId="67B5F759" w14:textId="77777777" w:rsidR="001A0817" w:rsidRDefault="001A0817" w:rsidP="00C959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D6B89" w14:textId="1B255ED3" w:rsidR="00C9598A" w:rsidRDefault="00C9598A">
    <w:pPr>
      <w:pStyle w:val="Nagwek"/>
    </w:pPr>
    <w:r w:rsidRPr="00C9598A">
      <w:rPr>
        <w:noProof/>
        <w:lang w:eastAsia="pl-PL"/>
      </w:rPr>
      <w:drawing>
        <wp:inline distT="0" distB="0" distL="0" distR="0" wp14:anchorId="47D0DA51" wp14:editId="1FBEAADD">
          <wp:extent cx="5760720" cy="1332149"/>
          <wp:effectExtent l="0" t="0" r="0" b="1905"/>
          <wp:docPr id="1" name="Obraz 1" descr="C:\Users\marcin.dyrcz\Desktop\Program Patronacki KMLU\logotypy\KRK+KBF+KM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in.dyrcz\Desktop\Program Patronacki KMLU\logotypy\KRK+KBF+KML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33214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74582"/>
    <w:multiLevelType w:val="hybridMultilevel"/>
    <w:tmpl w:val="7AD25D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D4551C1"/>
    <w:multiLevelType w:val="hybridMultilevel"/>
    <w:tmpl w:val="D12ADED6"/>
    <w:lvl w:ilvl="0" w:tplc="2A4CFBAE">
      <w:start w:val="1"/>
      <w:numFmt w:val="decimal"/>
      <w:lvlText w:val="%1."/>
      <w:lvlJc w:val="left"/>
      <w:pPr>
        <w:ind w:left="1070" w:hanging="71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8646AFA"/>
    <w:multiLevelType w:val="hybridMultilevel"/>
    <w:tmpl w:val="9274F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30A84B44"/>
    <w:multiLevelType w:val="hybridMultilevel"/>
    <w:tmpl w:val="896ECEAC"/>
    <w:lvl w:ilvl="0" w:tplc="2A4CFBAE">
      <w:start w:val="1"/>
      <w:numFmt w:val="decimal"/>
      <w:lvlText w:val="%1."/>
      <w:lvlJc w:val="left"/>
      <w:pPr>
        <w:ind w:left="1070" w:hanging="71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4814754D"/>
    <w:multiLevelType w:val="hybridMultilevel"/>
    <w:tmpl w:val="CECE36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793775C2"/>
    <w:multiLevelType w:val="hybridMultilevel"/>
    <w:tmpl w:val="BAFE48C6"/>
    <w:lvl w:ilvl="0" w:tplc="8790382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C50"/>
    <w:rsid w:val="00026D4D"/>
    <w:rsid w:val="00071505"/>
    <w:rsid w:val="001109B1"/>
    <w:rsid w:val="00145CBF"/>
    <w:rsid w:val="001A0817"/>
    <w:rsid w:val="001B1AA6"/>
    <w:rsid w:val="001B2DF0"/>
    <w:rsid w:val="001C3371"/>
    <w:rsid w:val="001C5F16"/>
    <w:rsid w:val="001C72D1"/>
    <w:rsid w:val="001E789D"/>
    <w:rsid w:val="00271F18"/>
    <w:rsid w:val="002A5228"/>
    <w:rsid w:val="002C6C50"/>
    <w:rsid w:val="003010C0"/>
    <w:rsid w:val="00317FD7"/>
    <w:rsid w:val="003773B6"/>
    <w:rsid w:val="003874A6"/>
    <w:rsid w:val="003B1229"/>
    <w:rsid w:val="003D74B5"/>
    <w:rsid w:val="00402202"/>
    <w:rsid w:val="00474630"/>
    <w:rsid w:val="00491117"/>
    <w:rsid w:val="004F4C93"/>
    <w:rsid w:val="0050448E"/>
    <w:rsid w:val="005276AE"/>
    <w:rsid w:val="00546DDB"/>
    <w:rsid w:val="00577623"/>
    <w:rsid w:val="0058649E"/>
    <w:rsid w:val="005968D3"/>
    <w:rsid w:val="005B7E12"/>
    <w:rsid w:val="006040D8"/>
    <w:rsid w:val="006139CB"/>
    <w:rsid w:val="00623EA7"/>
    <w:rsid w:val="0065738B"/>
    <w:rsid w:val="00660F79"/>
    <w:rsid w:val="006956C5"/>
    <w:rsid w:val="006B7ED3"/>
    <w:rsid w:val="006D76F4"/>
    <w:rsid w:val="006E2044"/>
    <w:rsid w:val="007143E3"/>
    <w:rsid w:val="00746D39"/>
    <w:rsid w:val="00760026"/>
    <w:rsid w:val="00771E7A"/>
    <w:rsid w:val="00796A26"/>
    <w:rsid w:val="007A3F48"/>
    <w:rsid w:val="007E19A3"/>
    <w:rsid w:val="007E23ED"/>
    <w:rsid w:val="00816A9B"/>
    <w:rsid w:val="00835406"/>
    <w:rsid w:val="0083632E"/>
    <w:rsid w:val="0084024C"/>
    <w:rsid w:val="0085197F"/>
    <w:rsid w:val="008C2B8A"/>
    <w:rsid w:val="008D2A96"/>
    <w:rsid w:val="008F78BB"/>
    <w:rsid w:val="00965239"/>
    <w:rsid w:val="00966CB2"/>
    <w:rsid w:val="00A159A6"/>
    <w:rsid w:val="00A15CDE"/>
    <w:rsid w:val="00B32AF7"/>
    <w:rsid w:val="00B441CA"/>
    <w:rsid w:val="00B651C8"/>
    <w:rsid w:val="00B7187E"/>
    <w:rsid w:val="00BB2205"/>
    <w:rsid w:val="00BF3895"/>
    <w:rsid w:val="00C019B5"/>
    <w:rsid w:val="00C064A9"/>
    <w:rsid w:val="00C414D9"/>
    <w:rsid w:val="00C53F99"/>
    <w:rsid w:val="00C74A33"/>
    <w:rsid w:val="00C9598A"/>
    <w:rsid w:val="00C96833"/>
    <w:rsid w:val="00C96D2E"/>
    <w:rsid w:val="00CB7BAB"/>
    <w:rsid w:val="00CD1882"/>
    <w:rsid w:val="00CE3A28"/>
    <w:rsid w:val="00D01C03"/>
    <w:rsid w:val="00D056AD"/>
    <w:rsid w:val="00D141FB"/>
    <w:rsid w:val="00D70D5A"/>
    <w:rsid w:val="00D72813"/>
    <w:rsid w:val="00D944C5"/>
    <w:rsid w:val="00E01279"/>
    <w:rsid w:val="00E0781D"/>
    <w:rsid w:val="00E119F7"/>
    <w:rsid w:val="00E45935"/>
    <w:rsid w:val="00E542FE"/>
    <w:rsid w:val="00E60144"/>
    <w:rsid w:val="00E82024"/>
    <w:rsid w:val="00E91534"/>
    <w:rsid w:val="00ED03AA"/>
    <w:rsid w:val="00EE3EC5"/>
    <w:rsid w:val="00F02BB0"/>
    <w:rsid w:val="00F02D61"/>
    <w:rsid w:val="00F10C18"/>
    <w:rsid w:val="00F2773A"/>
    <w:rsid w:val="00F93F14"/>
    <w:rsid w:val="00FB1E41"/>
    <w:rsid w:val="00FC2A06"/>
    <w:rsid w:val="00FD3423"/>
    <w:rsid w:val="00FE453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DF0B9"/>
  <w15:chartTrackingRefBased/>
  <w15:docId w15:val="{FE55E8DF-995C-4249-9E5D-06CB598E6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C6C50"/>
    <w:pPr>
      <w:ind w:left="720"/>
      <w:contextualSpacing/>
    </w:pPr>
  </w:style>
  <w:style w:type="character" w:styleId="Odwoaniedokomentarza">
    <w:name w:val="annotation reference"/>
    <w:basedOn w:val="Domylnaczcionkaakapitu"/>
    <w:uiPriority w:val="99"/>
    <w:semiHidden/>
    <w:unhideWhenUsed/>
    <w:rsid w:val="002C6C50"/>
    <w:rPr>
      <w:sz w:val="16"/>
      <w:szCs w:val="16"/>
    </w:rPr>
  </w:style>
  <w:style w:type="paragraph" w:styleId="Tekstkomentarza">
    <w:name w:val="annotation text"/>
    <w:basedOn w:val="Normalny"/>
    <w:link w:val="TekstkomentarzaZnak"/>
    <w:uiPriority w:val="99"/>
    <w:semiHidden/>
    <w:unhideWhenUsed/>
    <w:rsid w:val="002C6C5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C6C50"/>
    <w:rPr>
      <w:sz w:val="20"/>
      <w:szCs w:val="20"/>
    </w:rPr>
  </w:style>
  <w:style w:type="paragraph" w:styleId="Tematkomentarza">
    <w:name w:val="annotation subject"/>
    <w:basedOn w:val="Tekstkomentarza"/>
    <w:next w:val="Tekstkomentarza"/>
    <w:link w:val="TematkomentarzaZnak"/>
    <w:uiPriority w:val="99"/>
    <w:semiHidden/>
    <w:unhideWhenUsed/>
    <w:rsid w:val="002C6C50"/>
    <w:rPr>
      <w:b/>
      <w:bCs/>
    </w:rPr>
  </w:style>
  <w:style w:type="character" w:customStyle="1" w:styleId="TematkomentarzaZnak">
    <w:name w:val="Temat komentarza Znak"/>
    <w:basedOn w:val="TekstkomentarzaZnak"/>
    <w:link w:val="Tematkomentarza"/>
    <w:uiPriority w:val="99"/>
    <w:semiHidden/>
    <w:rsid w:val="002C6C50"/>
    <w:rPr>
      <w:b/>
      <w:bCs/>
      <w:sz w:val="20"/>
      <w:szCs w:val="20"/>
    </w:rPr>
  </w:style>
  <w:style w:type="paragraph" w:styleId="Tekstdymka">
    <w:name w:val="Balloon Text"/>
    <w:basedOn w:val="Normalny"/>
    <w:link w:val="TekstdymkaZnak"/>
    <w:uiPriority w:val="99"/>
    <w:semiHidden/>
    <w:unhideWhenUsed/>
    <w:rsid w:val="002C6C5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C6C50"/>
    <w:rPr>
      <w:rFonts w:ascii="Segoe UI" w:hAnsi="Segoe UI" w:cs="Segoe UI"/>
      <w:sz w:val="18"/>
      <w:szCs w:val="18"/>
    </w:rPr>
  </w:style>
  <w:style w:type="character" w:styleId="Hipercze">
    <w:name w:val="Hyperlink"/>
    <w:basedOn w:val="Domylnaczcionkaakapitu"/>
    <w:uiPriority w:val="99"/>
    <w:unhideWhenUsed/>
    <w:rsid w:val="00F93F14"/>
    <w:rPr>
      <w:color w:val="0563C1" w:themeColor="hyperlink"/>
      <w:u w:val="single"/>
    </w:rPr>
  </w:style>
  <w:style w:type="paragraph" w:styleId="Nagwek">
    <w:name w:val="header"/>
    <w:basedOn w:val="Normalny"/>
    <w:link w:val="NagwekZnak"/>
    <w:uiPriority w:val="99"/>
    <w:unhideWhenUsed/>
    <w:rsid w:val="00C9598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9598A"/>
  </w:style>
  <w:style w:type="paragraph" w:styleId="Stopka">
    <w:name w:val="footer"/>
    <w:basedOn w:val="Normalny"/>
    <w:link w:val="StopkaZnak"/>
    <w:uiPriority w:val="99"/>
    <w:unhideWhenUsed/>
    <w:rsid w:val="00C9598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959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688372">
      <w:bodyDiv w:val="1"/>
      <w:marLeft w:val="0"/>
      <w:marRight w:val="0"/>
      <w:marTop w:val="0"/>
      <w:marBottom w:val="0"/>
      <w:divBdr>
        <w:top w:val="none" w:sz="0" w:space="0" w:color="auto"/>
        <w:left w:val="none" w:sz="0" w:space="0" w:color="auto"/>
        <w:bottom w:val="none" w:sz="0" w:space="0" w:color="auto"/>
        <w:right w:val="none" w:sz="0" w:space="0" w:color="auto"/>
      </w:divBdr>
    </w:div>
    <w:div w:id="343675190">
      <w:bodyDiv w:val="1"/>
      <w:marLeft w:val="0"/>
      <w:marRight w:val="0"/>
      <w:marTop w:val="0"/>
      <w:marBottom w:val="0"/>
      <w:divBdr>
        <w:top w:val="none" w:sz="0" w:space="0" w:color="auto"/>
        <w:left w:val="none" w:sz="0" w:space="0" w:color="auto"/>
        <w:bottom w:val="none" w:sz="0" w:space="0" w:color="auto"/>
        <w:right w:val="none" w:sz="0" w:space="0" w:color="auto"/>
      </w:divBdr>
    </w:div>
    <w:div w:id="1191725152">
      <w:bodyDiv w:val="1"/>
      <w:marLeft w:val="0"/>
      <w:marRight w:val="0"/>
      <w:marTop w:val="0"/>
      <w:marBottom w:val="0"/>
      <w:divBdr>
        <w:top w:val="none" w:sz="0" w:space="0" w:color="auto"/>
        <w:left w:val="none" w:sz="0" w:space="0" w:color="auto"/>
        <w:bottom w:val="none" w:sz="0" w:space="0" w:color="auto"/>
        <w:right w:val="none" w:sz="0" w:space="0" w:color="auto"/>
      </w:divBdr>
    </w:div>
    <w:div w:id="1717699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3092</Words>
  <Characters>18558</Characters>
  <Application>Microsoft Office Word</Application>
  <DocSecurity>0</DocSecurity>
  <Lines>154</Lines>
  <Paragraphs>43</Paragraphs>
  <ScaleCrop>false</ScaleCrop>
  <HeadingPairs>
    <vt:vector size="2" baseType="variant">
      <vt:variant>
        <vt:lpstr>Tytuł</vt:lpstr>
      </vt:variant>
      <vt:variant>
        <vt:i4>1</vt:i4>
      </vt:variant>
    </vt:vector>
  </HeadingPairs>
  <TitlesOfParts>
    <vt:vector size="1" baseType="lpstr">
      <vt:lpstr/>
    </vt:vector>
  </TitlesOfParts>
  <Company>Krakowskie Biuro Festiwalowe</Company>
  <LinksUpToDate>false</LinksUpToDate>
  <CharactersWithSpaces>21607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Marcin Dyrcz</dc:creator>
  <cp:keywords/>
  <dc:description/>
  <cp:lastModifiedBy>Marcin Dyrcz</cp:lastModifiedBy>
  <cp:revision>6</cp:revision>
  <cp:lastPrinted>2022-02-24T15:09:00Z</cp:lastPrinted>
  <dcterms:created xsi:type="dcterms:W3CDTF">2023-01-25T13:49:00Z</dcterms:created>
  <dcterms:modified xsi:type="dcterms:W3CDTF">2023-01-25T14:07:00Z</dcterms:modified>
</cp:coreProperties>
</file>