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545014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Pr="00545014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741661F7" w14:textId="72631A8C" w:rsidR="006805C7" w:rsidRPr="000608FD" w:rsidRDefault="006805C7" w:rsidP="00680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</w:t>
      </w:r>
      <w:r w:rsidR="00483A1D">
        <w:rPr>
          <w:rFonts w:asciiTheme="minorHAnsi" w:hAnsiTheme="minorHAnsi" w:cstheme="minorHAnsi"/>
          <w:b/>
          <w:sz w:val="20"/>
          <w:szCs w:val="20"/>
        </w:rPr>
        <w:t xml:space="preserve"> I ZOBOWIĄZANIE</w:t>
      </w:r>
      <w:r w:rsidRPr="000608FD">
        <w:rPr>
          <w:rFonts w:asciiTheme="minorHAnsi" w:hAnsiTheme="minorHAnsi" w:cstheme="minorHAnsi"/>
          <w:b/>
          <w:sz w:val="20"/>
          <w:szCs w:val="20"/>
        </w:rPr>
        <w:t xml:space="preserve"> PODMIOTU UDOSTĘPNIAJĄCEGO ZASOBY</w:t>
      </w:r>
    </w:p>
    <w:p w14:paraId="19B945E1" w14:textId="77777777" w:rsidR="006805C7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73BA9A08" w14:textId="77777777" w:rsidR="006805C7" w:rsidRPr="000608FD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(oświadczenie składane przez podmiot udostępniający - należy przedstawić dla każdego podmiotu udostępniającego zasoby wykonawcy oddzielnie)</w:t>
      </w:r>
    </w:p>
    <w:p w14:paraId="7B980870" w14:textId="77777777" w:rsidR="00524FD0" w:rsidRPr="00545014" w:rsidRDefault="00524FD0" w:rsidP="00524FD0">
      <w:pPr>
        <w:rPr>
          <w:rFonts w:ascii="Trebuchet MS" w:hAnsi="Trebuchet MS" w:cs="Arial"/>
          <w:b/>
          <w:bCs/>
          <w:sz w:val="20"/>
          <w:szCs w:val="20"/>
        </w:rPr>
      </w:pPr>
    </w:p>
    <w:p w14:paraId="12889F96" w14:textId="48B725BE" w:rsidR="00524FD0" w:rsidRPr="00545014" w:rsidRDefault="00524FD0" w:rsidP="00524FD0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kern w:val="22"/>
          <w:sz w:val="20"/>
          <w:szCs w:val="20"/>
        </w:rPr>
      </w:pPr>
      <w:r w:rsidRPr="00545014">
        <w:rPr>
          <w:rFonts w:ascii="Calibri" w:hAnsi="Calibri"/>
          <w:sz w:val="20"/>
          <w:szCs w:val="20"/>
        </w:rPr>
        <w:t xml:space="preserve">Dotyczy: postępowania o udzielenie zamówienia publicznego pn. </w:t>
      </w:r>
      <w:r w:rsidR="00545014" w:rsidRPr="00545014">
        <w:rPr>
          <w:rFonts w:ascii="Calibri" w:hAnsi="Calibri"/>
          <w:b/>
          <w:sz w:val="20"/>
          <w:szCs w:val="20"/>
        </w:rPr>
        <w:t>„</w:t>
      </w:r>
      <w:r w:rsidR="00012EEC" w:rsidRPr="00012EEC">
        <w:rPr>
          <w:rFonts w:ascii="Calibri" w:hAnsi="Calibri"/>
          <w:b/>
          <w:sz w:val="20"/>
          <w:szCs w:val="20"/>
        </w:rPr>
        <w:t>Wynajem nagłośnienia na potrzeby wydarzenia Festiwal Muzyki Filmowej 2022 organizowanych przez Krakowskie Biuro Festiwalowe</w:t>
      </w:r>
      <w:r w:rsidR="00545014" w:rsidRPr="00545014">
        <w:rPr>
          <w:rFonts w:ascii="Calibri" w:hAnsi="Calibri"/>
          <w:b/>
          <w:sz w:val="20"/>
          <w:szCs w:val="20"/>
        </w:rPr>
        <w:t>”</w:t>
      </w:r>
      <w:r w:rsidR="00CD4D6E" w:rsidRPr="00545014">
        <w:rPr>
          <w:rFonts w:ascii="Calibri" w:hAnsi="Calibri"/>
          <w:b/>
          <w:bCs/>
          <w:sz w:val="20"/>
          <w:szCs w:val="20"/>
        </w:rPr>
        <w:t xml:space="preserve"> nr sprawy: D</w:t>
      </w:r>
      <w:r w:rsidR="00ED1EF2">
        <w:rPr>
          <w:rFonts w:ascii="Calibri" w:hAnsi="Calibri"/>
          <w:b/>
          <w:bCs/>
          <w:sz w:val="20"/>
          <w:szCs w:val="20"/>
        </w:rPr>
        <w:t>Z</w:t>
      </w:r>
      <w:bookmarkStart w:id="0" w:name="_GoBack"/>
      <w:bookmarkEnd w:id="0"/>
      <w:r w:rsidR="00CD4D6E" w:rsidRPr="00545014">
        <w:rPr>
          <w:rFonts w:ascii="Calibri" w:hAnsi="Calibri"/>
          <w:b/>
          <w:bCs/>
          <w:sz w:val="20"/>
          <w:szCs w:val="20"/>
        </w:rPr>
        <w:t>P-271-</w:t>
      </w:r>
      <w:r w:rsidR="00012EEC">
        <w:rPr>
          <w:rFonts w:ascii="Calibri" w:hAnsi="Calibri"/>
          <w:b/>
          <w:bCs/>
          <w:sz w:val="20"/>
          <w:szCs w:val="20"/>
        </w:rPr>
        <w:t>15</w:t>
      </w:r>
      <w:r w:rsidR="00CD4D6E" w:rsidRPr="00545014">
        <w:rPr>
          <w:rFonts w:ascii="Calibri" w:hAnsi="Calibri"/>
          <w:b/>
          <w:bCs/>
          <w:sz w:val="20"/>
          <w:szCs w:val="20"/>
        </w:rPr>
        <w:t>/202</w:t>
      </w:r>
      <w:r w:rsidR="004436D2">
        <w:rPr>
          <w:rFonts w:ascii="Calibri" w:hAnsi="Calibri"/>
          <w:b/>
          <w:bCs/>
          <w:sz w:val="20"/>
          <w:szCs w:val="20"/>
        </w:rPr>
        <w:t>2</w:t>
      </w:r>
    </w:p>
    <w:p w14:paraId="1E5EEA60" w14:textId="77777777" w:rsidR="00524FD0" w:rsidRPr="00545014" w:rsidRDefault="00524FD0" w:rsidP="00524F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14:paraId="3A523726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F1A7136" w14:textId="1D5671C6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Nazwa i adres Wykonawcy</w:t>
      </w:r>
      <w:r w:rsidR="00A81881" w:rsidRPr="00545014">
        <w:rPr>
          <w:rFonts w:asciiTheme="minorHAnsi" w:hAnsiTheme="minorHAnsi" w:cs="Arial"/>
          <w:sz w:val="20"/>
          <w:szCs w:val="20"/>
        </w:rPr>
        <w:t>:</w:t>
      </w:r>
      <w:r w:rsidRPr="00545014">
        <w:rPr>
          <w:rFonts w:asciiTheme="minorHAnsi" w:hAnsiTheme="minorHAnsi" w:cs="Arial"/>
          <w:sz w:val="20"/>
          <w:szCs w:val="20"/>
        </w:rPr>
        <w:t xml:space="preserve"> </w:t>
      </w:r>
      <w:r w:rsidRPr="00545014">
        <w:rPr>
          <w:rFonts w:asciiTheme="minorHAnsi" w:hAnsiTheme="minorHAnsi" w:cs="Arial"/>
          <w:sz w:val="20"/>
          <w:szCs w:val="20"/>
        </w:rPr>
        <w:tab/>
      </w:r>
    </w:p>
    <w:p w14:paraId="34761E9A" w14:textId="77777777" w:rsidR="00524FD0" w:rsidRPr="00545014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1A02AD6" w14:textId="77777777" w:rsidR="00524FD0" w:rsidRPr="00545014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489802DF" w14:textId="459B7B39" w:rsidR="00524FD0" w:rsidRPr="00545014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 xml:space="preserve">Nazwa i adres </w:t>
      </w:r>
      <w:r w:rsidR="00A81881" w:rsidRPr="00545014">
        <w:rPr>
          <w:rFonts w:asciiTheme="minorHAnsi" w:hAnsiTheme="minorHAnsi" w:cs="Arial"/>
          <w:sz w:val="20"/>
          <w:szCs w:val="20"/>
        </w:rPr>
        <w:t>podmiotu udostępniającego zasoby:</w:t>
      </w:r>
    </w:p>
    <w:p w14:paraId="0AB30885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45014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545014" w:rsidRDefault="00524FD0" w:rsidP="00524FD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3C99A7A" w14:textId="5DDD4787" w:rsidR="00A81881" w:rsidRDefault="00A81881" w:rsidP="00524FD0">
      <w:pPr>
        <w:jc w:val="both"/>
        <w:rPr>
          <w:rFonts w:asciiTheme="minorHAnsi" w:hAnsiTheme="minorHAnsi" w:cs="Arial"/>
          <w:sz w:val="20"/>
          <w:szCs w:val="20"/>
        </w:rPr>
      </w:pPr>
    </w:p>
    <w:p w14:paraId="372883B8" w14:textId="33A91160" w:rsidR="00FE7081" w:rsidRDefault="006805C7" w:rsidP="00FE7081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</w:t>
      </w:r>
      <w:proofErr w:type="gramEnd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 xml:space="preserve">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</w:t>
      </w:r>
      <w:r w:rsidR="009B5D64">
        <w:rPr>
          <w:rFonts w:asciiTheme="minorHAnsi" w:hAnsiTheme="minorHAnsi" w:cstheme="minorHAnsi"/>
          <w:sz w:val="20"/>
          <w:szCs w:val="20"/>
        </w:rPr>
        <w:t xml:space="preserve">1, </w:t>
      </w:r>
      <w:r w:rsidRPr="00BA5AFC">
        <w:rPr>
          <w:rFonts w:asciiTheme="minorHAnsi" w:hAnsiTheme="minorHAnsi" w:cstheme="minorHAnsi"/>
          <w:sz w:val="20"/>
          <w:szCs w:val="20"/>
        </w:rPr>
        <w:t>4</w:t>
      </w:r>
      <w:r w:rsidR="009B5D64">
        <w:rPr>
          <w:rFonts w:asciiTheme="minorHAnsi" w:hAnsiTheme="minorHAnsi" w:cstheme="minorHAnsi"/>
          <w:sz w:val="20"/>
          <w:szCs w:val="20"/>
        </w:rPr>
        <w:t xml:space="preserve">, </w:t>
      </w:r>
      <w:r w:rsidRPr="00BA5AFC">
        <w:rPr>
          <w:rFonts w:asciiTheme="minorHAnsi" w:hAnsiTheme="minorHAnsi" w:cstheme="minorHAnsi"/>
          <w:sz w:val="20"/>
          <w:szCs w:val="20"/>
        </w:rPr>
        <w:t>5, i od 7 do 10 ustawy PZP.</w:t>
      </w:r>
      <w:r w:rsidR="00FE7081">
        <w:rPr>
          <w:rFonts w:asciiTheme="minorHAnsi" w:hAnsiTheme="minorHAnsi" w:cstheme="minorHAnsi"/>
          <w:sz w:val="20"/>
          <w:szCs w:val="20"/>
        </w:rPr>
        <w:t xml:space="preserve"> Oraz na podstawie </w:t>
      </w:r>
      <w:r w:rsidR="00FE7081">
        <w:rPr>
          <w:rFonts w:asciiTheme="minorHAnsi" w:hAnsiTheme="minorHAnsi" w:cs="Arial"/>
          <w:sz w:val="20"/>
          <w:szCs w:val="20"/>
        </w:rPr>
        <w:t xml:space="preserve">art. 7 ust. 1 ustawy z dnia 1 ustawy z dnia 13 kwietnia 2022 r. o szczególnych rozwiązaniach w zakresie przeciwdziałania wspieraniu agresji na Ukrainę oraz służących ochronie bezpieczeństwa narodowego (Dz.U. </w:t>
      </w:r>
      <w:proofErr w:type="gramStart"/>
      <w:r w:rsidR="00FE7081">
        <w:rPr>
          <w:rFonts w:asciiTheme="minorHAnsi" w:hAnsiTheme="minorHAnsi" w:cs="Arial"/>
          <w:sz w:val="20"/>
          <w:szCs w:val="20"/>
        </w:rPr>
        <w:t>z</w:t>
      </w:r>
      <w:proofErr w:type="gramEnd"/>
      <w:r w:rsidR="00FE7081">
        <w:rPr>
          <w:rFonts w:asciiTheme="minorHAnsi" w:hAnsiTheme="minorHAnsi" w:cs="Arial"/>
          <w:sz w:val="20"/>
          <w:szCs w:val="20"/>
        </w:rPr>
        <w:t xml:space="preserve"> 2022 poz. 835).</w:t>
      </w:r>
    </w:p>
    <w:p w14:paraId="2851EA6F" w14:textId="77777777" w:rsidR="00FE7081" w:rsidRDefault="00FE7081" w:rsidP="00FE7081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14:paraId="699B6DD4" w14:textId="77777777" w:rsidR="00FE7081" w:rsidRDefault="00FE7081" w:rsidP="00FE7081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14:paraId="16601BF5" w14:textId="159E28FE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01D5642" w14:textId="77777777" w:rsidR="006805C7" w:rsidRPr="00BA5AFC" w:rsidRDefault="006805C7" w:rsidP="006805C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0082C3B3" w14:textId="77777777" w:rsidR="006805C7" w:rsidRPr="00FD3475" w:rsidRDefault="006805C7" w:rsidP="006805C7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339A5377" w14:textId="77777777" w:rsidR="006805C7" w:rsidRPr="00CC446C" w:rsidRDefault="006805C7" w:rsidP="006805C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Oświadczam, że nie podlegam wykluczeniu w okolicznościach </w:t>
      </w: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określonych  w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280CF3D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naprawiłem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zobowiązałem się do naprawienia szkody wyrządzonej przestępstwem, wykroczeniem lub swoim nieprawidłowym postępowaniem, w tym poprzez zadośćuczynienie pieniężne;</w:t>
      </w:r>
    </w:p>
    <w:p w14:paraId="629B2F80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wyczerpująco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67A214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podjąłem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konkretne środki techniczne, organizacyjne i kadrowe, odpowiednie dla zapobiegania dalszym przestępstwom, wykroczeniom lub nieprawidłowemu postępowaniu, w szczególności;</w:t>
      </w:r>
    </w:p>
    <w:p w14:paraId="465AC00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zerwałem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wszelkie powiązania z osobami lub podmiotami odpowiedzialnymi za nieprawidłowe postępowanie wykonawcy,</w:t>
      </w:r>
    </w:p>
    <w:p w14:paraId="2286EC9F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zreorganizowałem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personel,</w:t>
      </w:r>
    </w:p>
    <w:p w14:paraId="2D305C31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wdrożyłem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system sprawozdawczości i kontroli,</w:t>
      </w:r>
    </w:p>
    <w:p w14:paraId="334D81C5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utworzyłem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struktury audytu wewnętrznego do monitorowania przestrzegania przepisów, wewnętrznych regulacji lub standardów,</w:t>
      </w:r>
    </w:p>
    <w:p w14:paraId="3F781E5C" w14:textId="77777777" w:rsidR="006805C7" w:rsidRPr="00CC446C" w:rsidRDefault="006805C7" w:rsidP="006805C7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CC446C">
        <w:rPr>
          <w:rFonts w:asciiTheme="minorHAnsi" w:hAnsiTheme="minorHAnsi"/>
          <w:color w:val="000000"/>
          <w:sz w:val="20"/>
          <w:szCs w:val="20"/>
        </w:rPr>
        <w:t>wprowadziłem</w:t>
      </w:r>
      <w:proofErr w:type="gramEnd"/>
      <w:r w:rsidRPr="00CC446C">
        <w:rPr>
          <w:rFonts w:asciiTheme="minorHAnsi" w:hAnsiTheme="minorHAnsi"/>
          <w:color w:val="000000"/>
          <w:sz w:val="20"/>
          <w:szCs w:val="20"/>
        </w:rPr>
        <w:t xml:space="preserve"> wewnętrzne regulacje dotyczące odpowiedzialności i odszkodowań za nieprzestrzeganie przepisów, wewnętrznych regulacji lub standardów.</w:t>
      </w:r>
    </w:p>
    <w:p w14:paraId="7E31874F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D20E460" w14:textId="77777777" w:rsidR="006805C7" w:rsidRPr="00CC446C" w:rsidRDefault="006805C7" w:rsidP="006805C7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01E60853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0DA1CA2" w14:textId="77777777" w:rsidR="006805C7" w:rsidRPr="006C351B" w:rsidRDefault="006805C7" w:rsidP="006805C7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A8973CD" w14:textId="77777777" w:rsidR="006805C7" w:rsidRPr="00BA5AFC" w:rsidRDefault="006805C7" w:rsidP="006805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2C8779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555D424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</w:t>
      </w:r>
      <w:proofErr w:type="gramEnd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 xml:space="preserve"> warunki udziału w postępowaniu w zakresie, w którym mnie dotyczą, tj.:</w:t>
      </w:r>
    </w:p>
    <w:p w14:paraId="78B86934" w14:textId="77777777" w:rsidR="006805C7" w:rsidRPr="00BA5AFC" w:rsidRDefault="006805C7" w:rsidP="006805C7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8E11B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4AD0B455" w14:textId="77777777" w:rsidR="006805C7" w:rsidRPr="00BA5AFC" w:rsidRDefault="006805C7" w:rsidP="006805C7">
      <w:pPr>
        <w:pStyle w:val="Akapitzlist"/>
        <w:numPr>
          <w:ilvl w:val="2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</w:t>
      </w:r>
      <w:proofErr w:type="gramEnd"/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 xml:space="preserve"> się udostępnić swoje zasoby ww. Wykonawcy.</w:t>
      </w:r>
    </w:p>
    <w:p w14:paraId="43A2ED75" w14:textId="77777777" w:rsidR="006805C7" w:rsidRPr="00996F5A" w:rsidRDefault="006805C7" w:rsidP="006805C7">
      <w:pPr>
        <w:autoSpaceDE w:val="0"/>
        <w:autoSpaceDN w:val="0"/>
        <w:adjustRightInd w:val="0"/>
      </w:pPr>
    </w:p>
    <w:p w14:paraId="5C7C6D6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C7E08B2" w14:textId="77777777" w:rsidR="006805C7" w:rsidRPr="00BA5AFC" w:rsidRDefault="006805C7" w:rsidP="006805C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206D4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zakres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moich zasobów dostępnych Wykonawcy:</w:t>
      </w:r>
    </w:p>
    <w:p w14:paraId="490E1E9B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B8EF0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AB7E89D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sposób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wykorzystania moich zasobów przez Wykonawcę przy wykonywaniu zamówienia:</w:t>
      </w:r>
    </w:p>
    <w:p w14:paraId="7C63CAE3" w14:textId="77777777" w:rsidR="006805C7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B7069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03C42F0F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charakteru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stosunku, jaki będzie mnie łączył z Wykonawcą:</w:t>
      </w:r>
    </w:p>
    <w:p w14:paraId="184E0DCC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3F932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2B9B7A" w14:textId="77777777" w:rsidR="006805C7" w:rsidRPr="00BA5AFC" w:rsidRDefault="006805C7" w:rsidP="006805C7">
      <w:pPr>
        <w:widowControl/>
        <w:numPr>
          <w:ilvl w:val="0"/>
          <w:numId w:val="15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proofErr w:type="gramStart"/>
      <w:r w:rsidRPr="00BA5AFC">
        <w:rPr>
          <w:rFonts w:ascii="Calibri" w:hAnsi="Calibri" w:cs="Calibri"/>
          <w:sz w:val="20"/>
          <w:szCs w:val="20"/>
        </w:rPr>
        <w:t>zakres</w:t>
      </w:r>
      <w:proofErr w:type="gramEnd"/>
      <w:r w:rsidRPr="00BA5AFC">
        <w:rPr>
          <w:rFonts w:ascii="Calibri" w:hAnsi="Calibri" w:cs="Calibri"/>
          <w:sz w:val="20"/>
          <w:szCs w:val="20"/>
        </w:rPr>
        <w:t xml:space="preserve"> i okres mojego udziału przy wykonywaniu zamówienia:</w:t>
      </w:r>
    </w:p>
    <w:p w14:paraId="1CF86686" w14:textId="77777777" w:rsidR="006805C7" w:rsidRPr="00BA5AFC" w:rsidRDefault="006805C7" w:rsidP="006805C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1D5EF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0FF8EE98" w14:textId="77777777" w:rsidR="006805C7" w:rsidRPr="00BA5AFC" w:rsidRDefault="006805C7" w:rsidP="006805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E5FC9C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118C547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4E54F36F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szCs w:val="20"/>
        </w:rPr>
      </w:pPr>
    </w:p>
    <w:p w14:paraId="2C0BBD78" w14:textId="77777777" w:rsidR="006805C7" w:rsidRPr="00BA5AFC" w:rsidRDefault="006805C7" w:rsidP="006805C7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</w:p>
    <w:p w14:paraId="59707DC2" w14:textId="77777777" w:rsidR="006805C7" w:rsidRPr="00BA5AFC" w:rsidRDefault="006805C7" w:rsidP="006805C7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19C29E00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5A342B9B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E79CFB3" w14:textId="77777777" w:rsidR="006805C7" w:rsidRPr="00BA5AFC" w:rsidRDefault="006805C7" w:rsidP="006805C7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0D0DDDA3" w14:textId="77777777" w:rsidR="006805C7" w:rsidRPr="00545014" w:rsidRDefault="006805C7" w:rsidP="00524FD0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6805C7" w:rsidRPr="00545014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3260" w14:textId="77777777" w:rsidR="0019098A" w:rsidRDefault="0019098A" w:rsidP="00D62D50">
      <w:r>
        <w:separator/>
      </w:r>
    </w:p>
  </w:endnote>
  <w:endnote w:type="continuationSeparator" w:id="0">
    <w:p w14:paraId="1E90FA32" w14:textId="77777777" w:rsidR="0019098A" w:rsidRDefault="0019098A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42787803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D1EF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ED1EF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72809" w14:textId="77777777" w:rsidR="0019098A" w:rsidRDefault="0019098A" w:rsidP="00D62D50">
      <w:r>
        <w:separator/>
      </w:r>
    </w:p>
  </w:footnote>
  <w:footnote w:type="continuationSeparator" w:id="0">
    <w:p w14:paraId="487327AA" w14:textId="77777777" w:rsidR="0019098A" w:rsidRDefault="0019098A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00DDF07C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0D1E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012EE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ED1EF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436D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2EEC"/>
    <w:rsid w:val="0003288E"/>
    <w:rsid w:val="000A66A1"/>
    <w:rsid w:val="000B1C02"/>
    <w:rsid w:val="000B7C48"/>
    <w:rsid w:val="000C014B"/>
    <w:rsid w:val="000C10AE"/>
    <w:rsid w:val="000D1E12"/>
    <w:rsid w:val="000E405E"/>
    <w:rsid w:val="000F4244"/>
    <w:rsid w:val="000F6CB4"/>
    <w:rsid w:val="0011043E"/>
    <w:rsid w:val="00111C58"/>
    <w:rsid w:val="00122827"/>
    <w:rsid w:val="00152322"/>
    <w:rsid w:val="0019098A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52E86"/>
    <w:rsid w:val="00267BC1"/>
    <w:rsid w:val="0027123A"/>
    <w:rsid w:val="00294CAC"/>
    <w:rsid w:val="002B1700"/>
    <w:rsid w:val="002F3E80"/>
    <w:rsid w:val="00305ADE"/>
    <w:rsid w:val="00316F56"/>
    <w:rsid w:val="003207EF"/>
    <w:rsid w:val="003422E0"/>
    <w:rsid w:val="003618AB"/>
    <w:rsid w:val="003A1160"/>
    <w:rsid w:val="003C3BEC"/>
    <w:rsid w:val="003E4D41"/>
    <w:rsid w:val="00421C09"/>
    <w:rsid w:val="004436D2"/>
    <w:rsid w:val="004520A1"/>
    <w:rsid w:val="00483A1D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45014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805C7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D403D"/>
    <w:rsid w:val="008F2AFC"/>
    <w:rsid w:val="00937C0C"/>
    <w:rsid w:val="00990E26"/>
    <w:rsid w:val="009B5D64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0169"/>
    <w:rsid w:val="00AA110D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01B8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CD4D6E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509F4"/>
    <w:rsid w:val="00E849F1"/>
    <w:rsid w:val="00EB1A90"/>
    <w:rsid w:val="00EC390A"/>
    <w:rsid w:val="00ED1EF2"/>
    <w:rsid w:val="00ED2C55"/>
    <w:rsid w:val="00EE3044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E708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12</cp:revision>
  <dcterms:created xsi:type="dcterms:W3CDTF">2021-07-12T11:55:00Z</dcterms:created>
  <dcterms:modified xsi:type="dcterms:W3CDTF">2022-04-21T07:53:00Z</dcterms:modified>
</cp:coreProperties>
</file>