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BE3247" w:rsidRPr="00A866CD" w:rsidRDefault="005A581E" w:rsidP="00F1044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10440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BE3247" w:rsidRPr="00F1044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F10440" w:rsidRPr="00F10440">
        <w:rPr>
          <w:rFonts w:asciiTheme="minorHAnsi" w:hAnsiTheme="minorHAnsi" w:cstheme="minorHAnsi"/>
          <w:b/>
          <w:i/>
          <w:sz w:val="20"/>
          <w:szCs w:val="20"/>
        </w:rPr>
        <w:t>Zapewnienie obsługi technicznej na potrzeby Krakowskiego Biura Festiwalowego</w:t>
      </w:r>
      <w:r w:rsidR="00BE3247" w:rsidRPr="00F10440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BE3247" w:rsidRPr="00F10440">
        <w:rPr>
          <w:rFonts w:asciiTheme="minorHAnsi" w:hAnsiTheme="minorHAnsi"/>
          <w:i/>
          <w:sz w:val="20"/>
        </w:rPr>
        <w:t>Nr sprawy: DP-271-</w:t>
      </w:r>
      <w:r w:rsidR="00F10440" w:rsidRPr="00F10440">
        <w:rPr>
          <w:rFonts w:asciiTheme="minorHAnsi" w:hAnsiTheme="minorHAnsi"/>
          <w:i/>
          <w:sz w:val="20"/>
        </w:rPr>
        <w:t>5/202</w:t>
      </w:r>
      <w:r w:rsidR="00A866CD">
        <w:rPr>
          <w:rFonts w:asciiTheme="minorHAnsi" w:hAnsiTheme="minorHAnsi"/>
          <w:i/>
          <w:sz w:val="20"/>
        </w:rPr>
        <w:t xml:space="preserve">2, </w:t>
      </w:r>
      <w:r w:rsidR="00251871">
        <w:rPr>
          <w:rFonts w:asciiTheme="minorHAnsi" w:hAnsiTheme="minorHAnsi"/>
          <w:b/>
          <w:i/>
          <w:sz w:val="20"/>
        </w:rPr>
        <w:t xml:space="preserve"> CZĘŚĆ</w:t>
      </w:r>
      <w:bookmarkStart w:id="0" w:name="_GoBack"/>
      <w:bookmarkEnd w:id="0"/>
      <w:r w:rsidR="00A866CD" w:rsidRPr="00A866CD">
        <w:rPr>
          <w:rFonts w:asciiTheme="minorHAnsi" w:hAnsiTheme="minorHAnsi"/>
          <w:b/>
          <w:i/>
          <w:sz w:val="20"/>
        </w:rPr>
        <w:t xml:space="preserve"> ………</w:t>
      </w:r>
    </w:p>
    <w:p w:rsidR="0093262D" w:rsidRPr="00463368" w:rsidRDefault="0093262D" w:rsidP="00BE3247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77" w:rsidRDefault="00F70477" w:rsidP="00D62D50">
      <w:r>
        <w:separator/>
      </w:r>
    </w:p>
  </w:endnote>
  <w:endnote w:type="continuationSeparator" w:id="0">
    <w:p w:rsidR="00F70477" w:rsidRDefault="00F70477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5187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5187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77" w:rsidRDefault="00F70477" w:rsidP="00D62D50">
      <w:r>
        <w:separator/>
      </w:r>
    </w:p>
  </w:footnote>
  <w:footnote w:type="continuationSeparator" w:id="0">
    <w:p w:rsidR="00F70477" w:rsidRDefault="00F70477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F10440">
      <w:rPr>
        <w:rFonts w:ascii="Calibri" w:hAnsi="Calibri"/>
        <w:sz w:val="18"/>
        <w:szCs w:val="16"/>
      </w:rPr>
      <w:t xml:space="preserve">Nr sprawy: 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7640CD"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F10440"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7640CD" w:rsidRPr="00F10440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209D5"/>
    <w:rsid w:val="00245AAE"/>
    <w:rsid w:val="002517A5"/>
    <w:rsid w:val="00251871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640CD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6CD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BE3247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0440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A8D91E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20</cp:revision>
  <dcterms:created xsi:type="dcterms:W3CDTF">2021-06-15T11:21:00Z</dcterms:created>
  <dcterms:modified xsi:type="dcterms:W3CDTF">2022-03-09T10:39:00Z</dcterms:modified>
</cp:coreProperties>
</file>