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D8018A" w:rsidRDefault="009665F5" w:rsidP="001D7508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DF6803">
        <w:rPr>
          <w:rFonts w:asciiTheme="minorHAnsi" w:hAnsiTheme="minorHAnsi" w:cs="Arial"/>
          <w:b/>
          <w:sz w:val="20"/>
          <w:szCs w:val="20"/>
        </w:rPr>
        <w:t>/Podmiot udostępniający zasoby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9665F5" w:rsidRPr="007F2E82" w:rsidRDefault="009665F5" w:rsidP="001D7508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 w:rsidR="007F2E82"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7F2E82"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9665F5" w:rsidRPr="007F2E82" w:rsidRDefault="009665F5" w:rsidP="001D7508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 w:rsidR="007F2E82"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9665F5" w:rsidRPr="00D8018A" w:rsidRDefault="007F2E82" w:rsidP="001D7508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2E82" w:rsidRDefault="007F2E82" w:rsidP="001D7508">
      <w:pPr>
        <w:jc w:val="left"/>
        <w:rPr>
          <w:rFonts w:asciiTheme="minorHAnsi" w:hAnsiTheme="minorHAnsi" w:cs="Arial"/>
          <w:sz w:val="22"/>
          <w:szCs w:val="20"/>
        </w:rPr>
      </w:pPr>
    </w:p>
    <w:p w:rsidR="007F2E82" w:rsidRPr="007F2E82" w:rsidRDefault="007F2E82" w:rsidP="001D7508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2E82" w:rsidRPr="00D8018A" w:rsidRDefault="007F2E82" w:rsidP="001D7508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2E82" w:rsidRDefault="007F2E82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2E82" w:rsidRPr="007F2E82" w:rsidRDefault="007F2E82" w:rsidP="001D7508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2E82" w:rsidRPr="007F2E82" w:rsidRDefault="007F2E82" w:rsidP="001D7508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7F2E82" w:rsidRDefault="007F2E82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:rsidR="00DC7DC6" w:rsidRDefault="00DC7DC6" w:rsidP="001D7508">
      <w:pPr>
        <w:rPr>
          <w:rFonts w:ascii="Trebuchet MS" w:hAnsi="Trebuchet MS" w:cs="Arial"/>
          <w:i/>
          <w:sz w:val="20"/>
          <w:szCs w:val="20"/>
        </w:rPr>
      </w:pPr>
    </w:p>
    <w:p w:rsidR="0084039E" w:rsidRPr="009665F5" w:rsidRDefault="009665F5" w:rsidP="0084039E">
      <w:pPr>
        <w:rPr>
          <w:rFonts w:ascii="Calibri" w:hAnsi="Calibri" w:cs="Arial"/>
          <w:b/>
          <w:bCs/>
          <w:szCs w:val="20"/>
        </w:rPr>
      </w:pPr>
      <w:r w:rsidRPr="009665F5">
        <w:rPr>
          <w:rFonts w:ascii="Calibri" w:hAnsi="Calibri" w:cs="Arial"/>
          <w:b/>
          <w:bCs/>
          <w:szCs w:val="20"/>
        </w:rPr>
        <w:t xml:space="preserve">OŚWIADCZENIE </w:t>
      </w:r>
    </w:p>
    <w:p w:rsidR="00524FD0" w:rsidRPr="009665F5" w:rsidRDefault="009665F5" w:rsidP="0084039E">
      <w:pPr>
        <w:rPr>
          <w:rFonts w:ascii="Calibri" w:hAnsi="Calibri" w:cs="Arial"/>
          <w:b/>
          <w:sz w:val="20"/>
          <w:szCs w:val="20"/>
        </w:rPr>
      </w:pPr>
      <w:r w:rsidRPr="009665F5">
        <w:rPr>
          <w:rFonts w:ascii="Calibri" w:hAnsi="Calibri" w:cs="Arial"/>
          <w:b/>
          <w:bCs/>
          <w:sz w:val="20"/>
          <w:szCs w:val="20"/>
        </w:rPr>
        <w:t xml:space="preserve">o aktualności informacji zawartych w oświadczeniu o którym mowa w art. 125 ust. 1 </w:t>
      </w:r>
      <w:r w:rsidR="00DC7DC6">
        <w:rPr>
          <w:rFonts w:ascii="Calibri" w:hAnsi="Calibri" w:cs="Arial"/>
          <w:b/>
          <w:bCs/>
          <w:sz w:val="20"/>
          <w:szCs w:val="20"/>
        </w:rPr>
        <w:t>Pzp</w:t>
      </w:r>
      <w:r w:rsidRPr="009665F5">
        <w:rPr>
          <w:rFonts w:ascii="Calibri" w:hAnsi="Calibri" w:cs="Arial"/>
          <w:b/>
          <w:bCs/>
          <w:sz w:val="20"/>
          <w:szCs w:val="20"/>
        </w:rPr>
        <w:t xml:space="preserve"> w zakresie podstaw do wykluczenia z postępowania </w:t>
      </w:r>
      <w:r w:rsidR="00524FD0" w:rsidRPr="009665F5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524FD0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:rsidR="00524FD0" w:rsidRPr="00DF6803" w:rsidRDefault="00524FD0" w:rsidP="00DF6803">
      <w:pPr>
        <w:pStyle w:val="NormalnyWeb"/>
        <w:jc w:val="both"/>
        <w:rPr>
          <w:rFonts w:ascii="Calibri" w:hAnsi="Calibri"/>
          <w:b/>
          <w:sz w:val="20"/>
          <w:szCs w:val="20"/>
        </w:rPr>
      </w:pPr>
      <w:r w:rsidRPr="00524FD0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r w:rsidR="00DF6803" w:rsidRPr="00DF6803">
        <w:rPr>
          <w:rFonts w:ascii="Calibri" w:hAnsi="Calibri"/>
          <w:b/>
          <w:sz w:val="20"/>
          <w:szCs w:val="20"/>
        </w:rPr>
        <w:t>„Udostępnienie w drodze Licencji wraz z konfiguracją, hostingiem oraz obsługą techniczną, technologiczną i rozwojową platformy zdalnego dostępu do Treści</w:t>
      </w:r>
      <w:r w:rsidR="00681479">
        <w:rPr>
          <w:rFonts w:ascii="Calibri" w:hAnsi="Calibri"/>
          <w:b/>
          <w:sz w:val="20"/>
          <w:szCs w:val="20"/>
        </w:rPr>
        <w:t>.</w:t>
      </w:r>
      <w:r w:rsidR="00DF6803">
        <w:rPr>
          <w:rFonts w:ascii="Calibri" w:hAnsi="Calibri"/>
          <w:b/>
          <w:sz w:val="20"/>
          <w:szCs w:val="20"/>
        </w:rPr>
        <w:t xml:space="preserve">” </w:t>
      </w:r>
      <w:r w:rsidR="00DF6803" w:rsidRPr="00DF6803">
        <w:rPr>
          <w:rFonts w:ascii="Calibri" w:hAnsi="Calibri"/>
          <w:b/>
          <w:sz w:val="20"/>
          <w:szCs w:val="20"/>
        </w:rPr>
        <w:t>Nr sprawy: DP-271-2/2021</w:t>
      </w:r>
    </w:p>
    <w:p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24FD0" w:rsidRPr="00DC7DC6" w:rsidRDefault="0084039E" w:rsidP="0070232B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  <w:r w:rsidRPr="00DC7DC6">
        <w:rPr>
          <w:rFonts w:asciiTheme="minorHAnsi" w:hAnsiTheme="minorHAnsi" w:cs="Arial"/>
          <w:b/>
          <w:sz w:val="20"/>
          <w:szCs w:val="20"/>
          <w:u w:val="single"/>
        </w:rPr>
        <w:t>Na potrzeby przedmiotowego postępowania o udzielenie zamówienia publicznego prowadzonego przez</w:t>
      </w:r>
      <w:r w:rsidR="0070232B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DC7DC6">
        <w:rPr>
          <w:rFonts w:asciiTheme="minorHAnsi" w:hAnsiTheme="minorHAnsi" w:cs="Arial"/>
          <w:b/>
          <w:sz w:val="20"/>
          <w:szCs w:val="20"/>
          <w:u w:val="single"/>
        </w:rPr>
        <w:t>Krakowskie Biuro Festiwalowe, oświadczam, co następuje:</w:t>
      </w:r>
    </w:p>
    <w:p w:rsidR="00524FD0" w:rsidRPr="00DC7DC6" w:rsidRDefault="00524FD0" w:rsidP="0084039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4039E" w:rsidRPr="00DC7DC6" w:rsidRDefault="0084039E" w:rsidP="0084039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sz w:val="20"/>
          <w:szCs w:val="20"/>
        </w:rPr>
        <w:t xml:space="preserve">Informacje zawarte w oświadczeniu, o którym mowa w art. 125 ust. 1 ustawy </w:t>
      </w:r>
      <w:r w:rsidR="00DC7DC6" w:rsidRPr="00DC7DC6">
        <w:rPr>
          <w:rFonts w:asciiTheme="minorHAnsi" w:hAnsiTheme="minorHAnsi"/>
          <w:color w:val="000000"/>
          <w:sz w:val="20"/>
          <w:szCs w:val="20"/>
        </w:rPr>
        <w:t>Pzp</w:t>
      </w:r>
      <w:r w:rsidRPr="00DC7DC6">
        <w:rPr>
          <w:rFonts w:asciiTheme="minorHAnsi" w:hAnsiTheme="minorHAnsi"/>
          <w:sz w:val="20"/>
          <w:szCs w:val="20"/>
        </w:rPr>
        <w:t xml:space="preserve"> w zakresie podstaw wykluczenia postępowania wskazanych przez zamawiającego, o których mowa w:</w:t>
      </w:r>
    </w:p>
    <w:p w:rsidR="007F36D5" w:rsidRPr="00DC7DC6" w:rsidRDefault="0084039E" w:rsidP="007F36D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sz w:val="20"/>
          <w:szCs w:val="20"/>
        </w:rPr>
        <w:t xml:space="preserve">art. 108 ust. 1 pkt </w:t>
      </w:r>
      <w:r w:rsidR="003B181B" w:rsidRPr="00DC7DC6">
        <w:rPr>
          <w:rFonts w:asciiTheme="minorHAnsi" w:hAnsiTheme="minorHAnsi"/>
          <w:sz w:val="20"/>
          <w:szCs w:val="20"/>
        </w:rPr>
        <w:t>1-2</w:t>
      </w:r>
      <w:r w:rsidRPr="00DC7DC6">
        <w:rPr>
          <w:rFonts w:asciiTheme="minorHAnsi" w:hAnsiTheme="minorHAnsi"/>
          <w:color w:val="000000"/>
          <w:sz w:val="20"/>
          <w:szCs w:val="20"/>
        </w:rPr>
        <w:t xml:space="preserve"> ustawy </w:t>
      </w:r>
      <w:r w:rsidR="00DC7DC6" w:rsidRPr="00DC7DC6">
        <w:rPr>
          <w:rFonts w:asciiTheme="minorHAnsi" w:hAnsiTheme="minorHAnsi"/>
          <w:color w:val="000000"/>
          <w:sz w:val="20"/>
          <w:szCs w:val="20"/>
        </w:rPr>
        <w:t>Pzp</w:t>
      </w:r>
      <w:r w:rsidRPr="00DC7DC6">
        <w:rPr>
          <w:rFonts w:asciiTheme="minorHAnsi" w:hAnsiTheme="minorHAnsi"/>
          <w:color w:val="000000"/>
          <w:sz w:val="20"/>
          <w:szCs w:val="20"/>
        </w:rPr>
        <w:t>,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 xml:space="preserve">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="007F36D5" w:rsidRPr="00DC7DC6">
        <w:rPr>
          <w:rFonts w:asciiTheme="minorHAnsi" w:hAnsiTheme="minorHAnsi"/>
          <w:bCs/>
          <w:color w:val="000000"/>
          <w:sz w:val="20"/>
          <w:szCs w:val="20"/>
        </w:rPr>
        <w:t>w</w:t>
      </w:r>
      <w:r w:rsidR="003851B6" w:rsidRPr="00DC7DC6">
        <w:rPr>
          <w:rFonts w:asciiTheme="minorHAnsi" w:hAnsiTheme="minorHAnsi"/>
          <w:bCs/>
          <w:color w:val="000000"/>
          <w:sz w:val="20"/>
          <w:szCs w:val="20"/>
        </w:rPr>
        <w:t>:</w:t>
      </w:r>
    </w:p>
    <w:p w:rsidR="007F36D5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bCs/>
          <w:color w:val="000000"/>
          <w:sz w:val="20"/>
          <w:szCs w:val="20"/>
        </w:rPr>
        <w:t xml:space="preserve">art. 258 Kodeksu </w:t>
      </w:r>
      <w:r w:rsidR="003851B6" w:rsidRPr="00DC7DC6">
        <w:rPr>
          <w:rFonts w:asciiTheme="minorHAnsi" w:hAnsiTheme="minorHAnsi"/>
          <w:bCs/>
          <w:color w:val="000000"/>
          <w:sz w:val="20"/>
          <w:szCs w:val="20"/>
        </w:rPr>
        <w:t>k</w:t>
      </w:r>
      <w:r w:rsidRPr="00DC7DC6">
        <w:rPr>
          <w:rFonts w:asciiTheme="minorHAnsi" w:hAnsiTheme="minorHAnsi"/>
          <w:bCs/>
          <w:color w:val="000000"/>
          <w:sz w:val="20"/>
          <w:szCs w:val="20"/>
        </w:rPr>
        <w:t xml:space="preserve">arnego, </w:t>
      </w:r>
    </w:p>
    <w:p w:rsidR="007F36D5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bCs/>
          <w:color w:val="000000"/>
          <w:sz w:val="20"/>
          <w:szCs w:val="20"/>
        </w:rPr>
        <w:t xml:space="preserve">art. 189a Kodeksu karnego, </w:t>
      </w:r>
    </w:p>
    <w:p w:rsidR="007F36D5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bCs/>
          <w:color w:val="000000"/>
          <w:sz w:val="20"/>
          <w:szCs w:val="20"/>
        </w:rPr>
        <w:t xml:space="preserve">art. 228-230a, art. 250a Kodeksu karnego lub w art. 46 lub art. 48 ustawy z dnia 25 czerwca 2010 r. o sporcie, </w:t>
      </w:r>
    </w:p>
    <w:p w:rsidR="0084039E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bCs/>
          <w:color w:val="000000"/>
          <w:sz w:val="20"/>
          <w:szCs w:val="20"/>
        </w:rPr>
        <w:t xml:space="preserve">art. 165a Kodeksu karnego, art. 299 Kodeksu karnego, </w:t>
      </w:r>
    </w:p>
    <w:p w:rsidR="007F36D5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bCs/>
          <w:color w:val="000000"/>
          <w:sz w:val="20"/>
          <w:szCs w:val="20"/>
        </w:rPr>
        <w:t>art. 115 § 20 Kodeksu karnego</w:t>
      </w:r>
    </w:p>
    <w:p w:rsidR="007F36D5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sz w:val="20"/>
          <w:szCs w:val="20"/>
        </w:rPr>
        <w:t>art. 9 ust. 2 ustawy z dnia 15 czerwca 2012 r. o skutkach powierzania wykonywania pracy cudzoziemcom przebywającym wbrew przepisom na terytorium Rzeczypospolitej Polskiej (Dz. U. poz. 769),</w:t>
      </w:r>
    </w:p>
    <w:p w:rsidR="007F36D5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bCs/>
          <w:color w:val="000000"/>
          <w:sz w:val="20"/>
          <w:szCs w:val="20"/>
        </w:rPr>
        <w:t>art. 296-307 Kodeksu karnego, art. 286 Kodeksu karnego, art. 270-277d Kodeksu karnego, lub przestępstwo skarbowe</w:t>
      </w:r>
    </w:p>
    <w:p w:rsidR="007F36D5" w:rsidRPr="00DC7DC6" w:rsidRDefault="007F36D5" w:rsidP="007F36D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bCs/>
          <w:color w:val="000000"/>
          <w:sz w:val="20"/>
          <w:szCs w:val="20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</w:p>
    <w:p w:rsidR="0084039E" w:rsidRPr="00DC7DC6" w:rsidRDefault="004D4067" w:rsidP="008403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hyperlink r:id="rId7" w:anchor="/document/17337528?unitId=art(108)ust(1)pkt(4)&amp;cm=DOCUMENT" w:history="1">
        <w:r w:rsidR="0084039E" w:rsidRPr="00DC7DC6">
          <w:rPr>
            <w:rStyle w:val="Hipercze"/>
            <w:rFonts w:asciiTheme="minorHAnsi" w:hAnsiTheme="minorHAnsi"/>
            <w:color w:val="000000"/>
            <w:sz w:val="20"/>
            <w:szCs w:val="20"/>
          </w:rPr>
          <w:t>art. 108 ust. 1 pkt 4</w:t>
        </w:r>
      </w:hyperlink>
      <w:r w:rsidR="0084039E" w:rsidRPr="00DC7DC6">
        <w:rPr>
          <w:rFonts w:asciiTheme="minorHAnsi" w:hAnsiTheme="minorHAnsi"/>
          <w:color w:val="000000"/>
          <w:sz w:val="20"/>
          <w:szCs w:val="20"/>
        </w:rPr>
        <w:t xml:space="preserve"> ustawy </w:t>
      </w:r>
      <w:r w:rsidR="00DC7DC6" w:rsidRPr="00DC7DC6">
        <w:rPr>
          <w:rFonts w:asciiTheme="minorHAnsi" w:hAnsiTheme="minorHAnsi"/>
          <w:color w:val="000000"/>
          <w:sz w:val="20"/>
          <w:szCs w:val="20"/>
        </w:rPr>
        <w:t>Pzp</w:t>
      </w:r>
      <w:r w:rsidR="0084039E" w:rsidRPr="00DC7DC6">
        <w:rPr>
          <w:rFonts w:asciiTheme="minorHAnsi" w:hAnsiTheme="minorHAnsi"/>
          <w:color w:val="000000"/>
          <w:sz w:val="20"/>
          <w:szCs w:val="20"/>
        </w:rPr>
        <w:t>, dotyczących orzeczenia zakazu ubiegania się o zamówienie publiczne tytułem środka zapobiegawczego,</w:t>
      </w:r>
    </w:p>
    <w:p w:rsidR="0084039E" w:rsidRPr="00DC7DC6" w:rsidRDefault="004D4067" w:rsidP="003B181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hyperlink r:id="rId8" w:anchor="/document/17337528?unitId=art(108)ust(1)pkt(5)&amp;cm=DOCUMENT" w:history="1">
        <w:r w:rsidR="0084039E" w:rsidRPr="00DC7DC6">
          <w:rPr>
            <w:rStyle w:val="Hipercze"/>
            <w:rFonts w:asciiTheme="minorHAnsi" w:hAnsiTheme="minorHAnsi"/>
            <w:color w:val="000000"/>
            <w:sz w:val="20"/>
            <w:szCs w:val="20"/>
          </w:rPr>
          <w:t>art. 108 ust. 1 pkt 5</w:t>
        </w:r>
      </w:hyperlink>
      <w:r w:rsidR="0084039E" w:rsidRPr="00DC7DC6">
        <w:rPr>
          <w:rFonts w:asciiTheme="minorHAnsi" w:hAnsiTheme="minorHAnsi"/>
          <w:color w:val="000000"/>
          <w:sz w:val="20"/>
          <w:szCs w:val="20"/>
        </w:rPr>
        <w:t xml:space="preserve"> ustawy </w:t>
      </w:r>
      <w:r w:rsidR="00DC7DC6" w:rsidRPr="00DC7DC6">
        <w:rPr>
          <w:rFonts w:asciiTheme="minorHAnsi" w:hAnsiTheme="minorHAnsi"/>
          <w:color w:val="000000"/>
          <w:sz w:val="20"/>
          <w:szCs w:val="20"/>
        </w:rPr>
        <w:t>Pzp</w:t>
      </w:r>
      <w:r w:rsidR="0084039E" w:rsidRPr="00DC7DC6">
        <w:rPr>
          <w:rFonts w:asciiTheme="minorHAnsi" w:hAnsiTheme="minorHAnsi"/>
          <w:color w:val="000000"/>
          <w:sz w:val="20"/>
          <w:szCs w:val="20"/>
        </w:rPr>
        <w:t>, dotyczących zawarcia z innymi wykonawcami porozumienia mającego na celu zakłócenie konkurencji,</w:t>
      </w:r>
    </w:p>
    <w:p w:rsidR="003B181B" w:rsidRPr="00DC7DC6" w:rsidRDefault="003B181B" w:rsidP="007F36D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7DC6">
        <w:rPr>
          <w:rFonts w:asciiTheme="minorHAnsi" w:hAnsiTheme="minorHAnsi"/>
          <w:color w:val="000000"/>
          <w:sz w:val="20"/>
          <w:szCs w:val="20"/>
        </w:rPr>
        <w:lastRenderedPageBreak/>
        <w:t xml:space="preserve">Art. 109 ust. 1 pkt. 4 ustawy </w:t>
      </w:r>
      <w:r w:rsidR="00DC7DC6" w:rsidRPr="00DC7DC6">
        <w:rPr>
          <w:rFonts w:asciiTheme="minorHAnsi" w:hAnsiTheme="minorHAnsi"/>
          <w:color w:val="000000"/>
          <w:sz w:val="20"/>
          <w:szCs w:val="20"/>
        </w:rPr>
        <w:t>Pzp</w:t>
      </w:r>
      <w:r w:rsidRPr="00DC7DC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="003851B6" w:rsidRPr="00DC7DC6">
        <w:rPr>
          <w:rFonts w:asciiTheme="minorHAnsi" w:hAnsiTheme="minorHAnsi"/>
          <w:color w:val="000000"/>
          <w:sz w:val="20"/>
          <w:szCs w:val="20"/>
        </w:rPr>
        <w:t>dotyczących likwidacji, ogłoszenia upadłości,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 xml:space="preserve"> zarządza</w:t>
      </w:r>
      <w:r w:rsidR="003851B6" w:rsidRPr="00DC7DC6">
        <w:rPr>
          <w:rFonts w:asciiTheme="minorHAnsi" w:hAnsiTheme="minorHAnsi"/>
          <w:color w:val="000000"/>
          <w:sz w:val="20"/>
          <w:szCs w:val="20"/>
        </w:rPr>
        <w:t>nia przez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 xml:space="preserve"> likwidator</w:t>
      </w:r>
      <w:r w:rsidR="003851B6" w:rsidRPr="00DC7DC6">
        <w:rPr>
          <w:rFonts w:asciiTheme="minorHAnsi" w:hAnsiTheme="minorHAnsi"/>
          <w:color w:val="000000"/>
          <w:sz w:val="20"/>
          <w:szCs w:val="20"/>
        </w:rPr>
        <w:t xml:space="preserve">a lub sąd, zawarcia 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>układ</w:t>
      </w:r>
      <w:r w:rsidR="003851B6" w:rsidRPr="00DC7DC6">
        <w:rPr>
          <w:rFonts w:asciiTheme="minorHAnsi" w:hAnsiTheme="minorHAnsi"/>
          <w:color w:val="000000"/>
          <w:sz w:val="20"/>
          <w:szCs w:val="20"/>
        </w:rPr>
        <w:t>u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 xml:space="preserve"> z wierzycielami, </w:t>
      </w:r>
      <w:r w:rsidR="003851B6" w:rsidRPr="00DC7DC6">
        <w:rPr>
          <w:rFonts w:asciiTheme="minorHAnsi" w:hAnsiTheme="minorHAnsi"/>
          <w:color w:val="000000"/>
          <w:sz w:val="20"/>
          <w:szCs w:val="20"/>
        </w:rPr>
        <w:t>zawieszenia działalności gospodarczej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51B6" w:rsidRPr="00DC7DC6">
        <w:rPr>
          <w:rFonts w:asciiTheme="minorHAnsi" w:hAnsiTheme="minorHAnsi"/>
          <w:color w:val="000000"/>
          <w:sz w:val="20"/>
          <w:szCs w:val="20"/>
        </w:rPr>
        <w:t xml:space="preserve">lub </w:t>
      </w:r>
      <w:r w:rsidR="007F36D5" w:rsidRPr="00DC7DC6">
        <w:rPr>
          <w:rFonts w:asciiTheme="minorHAnsi" w:hAnsiTheme="minorHAnsi"/>
          <w:color w:val="000000"/>
          <w:sz w:val="20"/>
          <w:szCs w:val="20"/>
        </w:rPr>
        <w:t>innej tego rodzaju sytuacji wynikającej z podobnej procedury przewidzianej w przepisach miejsca wszczęcia tej procedury</w:t>
      </w:r>
    </w:p>
    <w:p w:rsidR="003851B6" w:rsidRPr="00DC7DC6" w:rsidRDefault="00DC7DC6" w:rsidP="00DC7DC6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DC7DC6">
        <w:rPr>
          <w:rFonts w:asciiTheme="minorHAnsi" w:hAnsiTheme="minorHAnsi"/>
          <w:b/>
          <w:bCs/>
          <w:sz w:val="20"/>
          <w:szCs w:val="20"/>
          <w:u w:val="single"/>
        </w:rPr>
        <w:t>złożone na etapie składania ofert jest nadal</w:t>
      </w:r>
      <w:r w:rsidR="0084039E" w:rsidRPr="00DC7DC6">
        <w:rPr>
          <w:rFonts w:asciiTheme="minorHAnsi" w:hAnsiTheme="minorHAnsi"/>
          <w:b/>
          <w:bCs/>
          <w:sz w:val="20"/>
          <w:szCs w:val="20"/>
          <w:u w:val="single"/>
        </w:rPr>
        <w:t xml:space="preserve"> aktualne</w:t>
      </w:r>
      <w:r w:rsidR="003851B6" w:rsidRPr="00DC7DC6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Pr="00DC7DC6">
        <w:rPr>
          <w:rFonts w:asciiTheme="minorHAnsi" w:hAnsiTheme="minorHAnsi"/>
          <w:b/>
          <w:bCs/>
          <w:sz w:val="20"/>
          <w:szCs w:val="20"/>
          <w:u w:val="single"/>
        </w:rPr>
        <w:t xml:space="preserve">i </w:t>
      </w:r>
      <w:r w:rsidR="003851B6" w:rsidRPr="00DC7DC6">
        <w:rPr>
          <w:rFonts w:asciiTheme="minorHAnsi" w:hAnsiTheme="minorHAnsi"/>
          <w:b/>
          <w:bCs/>
          <w:sz w:val="20"/>
          <w:szCs w:val="20"/>
          <w:u w:val="single"/>
        </w:rPr>
        <w:t>na dzień złożenia niniejszego oświadczenia</w:t>
      </w:r>
      <w:r w:rsidRPr="00DC7DC6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3851B6" w:rsidRPr="00DC7DC6">
        <w:rPr>
          <w:rFonts w:asciiTheme="minorHAnsi" w:hAnsiTheme="minorHAnsi"/>
          <w:b/>
          <w:sz w:val="20"/>
          <w:szCs w:val="20"/>
          <w:u w:val="single"/>
        </w:rPr>
        <w:t xml:space="preserve">Podmiot, który reprezentuję: </w:t>
      </w:r>
    </w:p>
    <w:p w:rsidR="003851B6" w:rsidRPr="00DC7DC6" w:rsidRDefault="003851B6" w:rsidP="003851B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DC7DC6">
        <w:rPr>
          <w:rFonts w:asciiTheme="minorHAnsi" w:hAnsiTheme="minorHAnsi" w:cs="Arial"/>
          <w:sz w:val="20"/>
          <w:szCs w:val="20"/>
        </w:rPr>
        <w:t xml:space="preserve">Nie podlega wykluczeniu z postępowania na podstawie art. 108 ust. 1 </w:t>
      </w:r>
      <w:r w:rsidRPr="00DC7DC6">
        <w:rPr>
          <w:rFonts w:asciiTheme="minorHAnsi" w:hAnsiTheme="minorHAnsi"/>
          <w:sz w:val="20"/>
          <w:szCs w:val="20"/>
        </w:rPr>
        <w:t>pkt 1-2</w:t>
      </w:r>
      <w:r w:rsidRPr="00DC7DC6">
        <w:rPr>
          <w:rFonts w:asciiTheme="minorHAnsi" w:hAnsiTheme="minorHAnsi"/>
          <w:color w:val="000000"/>
          <w:sz w:val="20"/>
          <w:szCs w:val="20"/>
        </w:rPr>
        <w:t xml:space="preserve"> ustawy </w:t>
      </w:r>
      <w:r w:rsidR="00DC7DC6" w:rsidRPr="00DC7DC6">
        <w:rPr>
          <w:rFonts w:asciiTheme="minorHAnsi" w:hAnsiTheme="minorHAnsi" w:cs="Arial"/>
          <w:sz w:val="20"/>
          <w:szCs w:val="20"/>
        </w:rPr>
        <w:t>Pzp;</w:t>
      </w:r>
    </w:p>
    <w:p w:rsidR="003851B6" w:rsidRPr="00DC7DC6" w:rsidRDefault="003851B6" w:rsidP="003851B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DC7DC6">
        <w:rPr>
          <w:rFonts w:asciiTheme="minorHAnsi" w:hAnsiTheme="minorHAnsi" w:cs="Arial"/>
          <w:sz w:val="20"/>
          <w:szCs w:val="20"/>
        </w:rPr>
        <w:t xml:space="preserve">Nie podlega wykluczeniu z postępowania na podstawie art. 108 ust. 1 </w:t>
      </w:r>
      <w:r w:rsidRPr="00DC7DC6">
        <w:rPr>
          <w:rFonts w:asciiTheme="minorHAnsi" w:hAnsiTheme="minorHAnsi"/>
          <w:sz w:val="20"/>
          <w:szCs w:val="20"/>
        </w:rPr>
        <w:t>pkt 4</w:t>
      </w:r>
      <w:r w:rsidRPr="00DC7DC6">
        <w:rPr>
          <w:rFonts w:asciiTheme="minorHAnsi" w:hAnsiTheme="minorHAnsi"/>
          <w:color w:val="000000"/>
          <w:sz w:val="20"/>
          <w:szCs w:val="20"/>
        </w:rPr>
        <w:t xml:space="preserve"> ustawy </w:t>
      </w:r>
      <w:r w:rsidR="00DC7DC6" w:rsidRPr="00DC7DC6">
        <w:rPr>
          <w:rFonts w:asciiTheme="minorHAnsi" w:hAnsiTheme="minorHAnsi" w:cs="Arial"/>
          <w:sz w:val="20"/>
          <w:szCs w:val="20"/>
        </w:rPr>
        <w:t>Pzp;</w:t>
      </w:r>
    </w:p>
    <w:p w:rsidR="003851B6" w:rsidRPr="00DC7DC6" w:rsidRDefault="003851B6" w:rsidP="003851B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DC7DC6">
        <w:rPr>
          <w:rFonts w:asciiTheme="minorHAnsi" w:hAnsiTheme="minorHAnsi" w:cs="Arial"/>
          <w:sz w:val="20"/>
          <w:szCs w:val="20"/>
        </w:rPr>
        <w:t xml:space="preserve">Nie podlega wykluczeniu z postępowania na podstawie art. 108 ust. 1 </w:t>
      </w:r>
      <w:r w:rsidRPr="00DC7DC6">
        <w:rPr>
          <w:rFonts w:asciiTheme="minorHAnsi" w:hAnsiTheme="minorHAnsi"/>
          <w:sz w:val="20"/>
          <w:szCs w:val="20"/>
        </w:rPr>
        <w:t>pkt 5</w:t>
      </w:r>
      <w:r w:rsidRPr="00DC7DC6">
        <w:rPr>
          <w:rFonts w:asciiTheme="minorHAnsi" w:hAnsiTheme="minorHAnsi"/>
          <w:color w:val="000000"/>
          <w:sz w:val="20"/>
          <w:szCs w:val="20"/>
        </w:rPr>
        <w:t xml:space="preserve"> ustawy </w:t>
      </w:r>
      <w:r w:rsidR="00DC7DC6" w:rsidRPr="00DC7DC6">
        <w:rPr>
          <w:rFonts w:asciiTheme="minorHAnsi" w:hAnsiTheme="minorHAnsi" w:cs="Arial"/>
          <w:sz w:val="20"/>
          <w:szCs w:val="20"/>
        </w:rPr>
        <w:t>Pzp</w:t>
      </w:r>
      <w:r w:rsidR="00DF6803">
        <w:rPr>
          <w:rFonts w:asciiTheme="minorHAnsi" w:hAnsiTheme="minorHAnsi" w:cs="Arial"/>
          <w:sz w:val="20"/>
          <w:szCs w:val="20"/>
        </w:rPr>
        <w:t>;</w:t>
      </w:r>
    </w:p>
    <w:p w:rsidR="003851B6" w:rsidRPr="00DC7DC6" w:rsidRDefault="003851B6" w:rsidP="003851B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DC7DC6">
        <w:rPr>
          <w:rFonts w:asciiTheme="minorHAnsi" w:hAnsiTheme="minorHAnsi"/>
          <w:sz w:val="20"/>
          <w:szCs w:val="20"/>
        </w:rPr>
        <w:t>Nie podlega wykluczeniu z postępowania</w:t>
      </w:r>
      <w:r w:rsidRPr="00DC7DC6">
        <w:rPr>
          <w:rFonts w:asciiTheme="minorHAnsi" w:hAnsiTheme="minorHAnsi"/>
          <w:b/>
          <w:sz w:val="20"/>
          <w:szCs w:val="20"/>
        </w:rPr>
        <w:t xml:space="preserve"> </w:t>
      </w:r>
      <w:r w:rsidRPr="00DC7DC6">
        <w:rPr>
          <w:rFonts w:asciiTheme="minorHAnsi" w:hAnsiTheme="minorHAnsi" w:cs="Arial"/>
          <w:sz w:val="20"/>
          <w:szCs w:val="20"/>
        </w:rPr>
        <w:t>na podstawie art. 109 ust. 1 pkt 4</w:t>
      </w:r>
      <w:r w:rsidR="004A1E66">
        <w:rPr>
          <w:rFonts w:asciiTheme="minorHAnsi" w:hAnsiTheme="minorHAnsi" w:cs="Arial"/>
          <w:sz w:val="20"/>
          <w:szCs w:val="20"/>
        </w:rPr>
        <w:t xml:space="preserve"> ustawy</w:t>
      </w:r>
      <w:r w:rsidRPr="00DC7DC6">
        <w:rPr>
          <w:rFonts w:asciiTheme="minorHAnsi" w:hAnsiTheme="minorHAnsi" w:cs="Arial"/>
          <w:sz w:val="20"/>
          <w:szCs w:val="20"/>
        </w:rPr>
        <w:t xml:space="preserve"> </w:t>
      </w:r>
      <w:r w:rsidR="00DC7DC6" w:rsidRPr="00DC7DC6">
        <w:rPr>
          <w:rFonts w:asciiTheme="minorHAnsi" w:hAnsiTheme="minorHAnsi" w:cs="Arial"/>
          <w:sz w:val="20"/>
          <w:szCs w:val="20"/>
        </w:rPr>
        <w:t>Pzp</w:t>
      </w:r>
      <w:r w:rsidR="00DF6803">
        <w:rPr>
          <w:rFonts w:asciiTheme="minorHAnsi" w:hAnsiTheme="minorHAnsi" w:cs="Arial"/>
          <w:sz w:val="20"/>
          <w:szCs w:val="20"/>
        </w:rPr>
        <w:t>.</w:t>
      </w:r>
    </w:p>
    <w:p w:rsidR="0084039E" w:rsidRDefault="0084039E" w:rsidP="003851B6">
      <w:pPr>
        <w:ind w:left="284"/>
        <w:jc w:val="both"/>
        <w:rPr>
          <w:i/>
          <w:sz w:val="20"/>
          <w:szCs w:val="20"/>
        </w:rPr>
      </w:pPr>
    </w:p>
    <w:p w:rsidR="00524FD0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:rsidR="00524FD0" w:rsidRPr="00524FD0" w:rsidRDefault="00524FD0" w:rsidP="00524FD0">
      <w:pPr>
        <w:jc w:val="both"/>
        <w:outlineLvl w:val="0"/>
        <w:rPr>
          <w:rFonts w:asciiTheme="minorHAnsi" w:hAnsiTheme="minorHAnsi" w:cs="Arial"/>
          <w:kern w:val="22"/>
          <w:sz w:val="18"/>
          <w:szCs w:val="18"/>
        </w:rPr>
      </w:pPr>
      <w:r w:rsidRPr="00524FD0">
        <w:rPr>
          <w:rFonts w:asciiTheme="minorHAnsi" w:hAnsiTheme="minorHAnsi" w:cs="Arial"/>
          <w:kern w:val="22"/>
          <w:sz w:val="18"/>
          <w:szCs w:val="18"/>
        </w:rPr>
        <w:t>Miejscowość, data: ……………………………………</w:t>
      </w:r>
    </w:p>
    <w:p w:rsidR="00524FD0" w:rsidRPr="00524FD0" w:rsidRDefault="00524FD0" w:rsidP="00524FD0">
      <w:pPr>
        <w:jc w:val="both"/>
        <w:rPr>
          <w:rFonts w:asciiTheme="minorHAnsi" w:hAnsiTheme="minorHAnsi" w:cs="Arial"/>
          <w:kern w:val="22"/>
          <w:sz w:val="18"/>
          <w:szCs w:val="18"/>
        </w:rPr>
      </w:pPr>
    </w:p>
    <w:p w:rsidR="00524FD0" w:rsidRPr="00524FD0" w:rsidRDefault="00524FD0" w:rsidP="00524FD0">
      <w:pPr>
        <w:pStyle w:val="Standardowy0"/>
        <w:rPr>
          <w:rFonts w:asciiTheme="minorHAnsi" w:hAnsiTheme="minorHAnsi"/>
          <w:kern w:val="22"/>
          <w:sz w:val="18"/>
          <w:szCs w:val="18"/>
        </w:rPr>
      </w:pPr>
    </w:p>
    <w:p w:rsidR="00524FD0" w:rsidRPr="00524FD0" w:rsidRDefault="00524FD0" w:rsidP="00524FD0">
      <w:pPr>
        <w:pStyle w:val="Standardowy0"/>
        <w:rPr>
          <w:rFonts w:asciiTheme="minorHAnsi" w:hAnsiTheme="minorHAnsi"/>
          <w:kern w:val="22"/>
          <w:sz w:val="18"/>
          <w:szCs w:val="18"/>
        </w:rPr>
      </w:pPr>
    </w:p>
    <w:p w:rsidR="00524FD0" w:rsidRPr="00524FD0" w:rsidRDefault="00524FD0" w:rsidP="00524FD0">
      <w:pPr>
        <w:pStyle w:val="Standardowy0"/>
        <w:ind w:left="3969"/>
        <w:jc w:val="center"/>
        <w:rPr>
          <w:rFonts w:asciiTheme="minorHAnsi" w:hAnsiTheme="minorHAnsi"/>
          <w:kern w:val="22"/>
          <w:sz w:val="18"/>
          <w:szCs w:val="18"/>
        </w:rPr>
      </w:pPr>
      <w:r w:rsidRPr="00524FD0">
        <w:rPr>
          <w:rFonts w:asciiTheme="minorHAnsi" w:hAnsiTheme="minorHAnsi"/>
          <w:kern w:val="22"/>
          <w:sz w:val="18"/>
          <w:szCs w:val="18"/>
        </w:rPr>
        <w:t>…………………..……………………</w:t>
      </w:r>
      <w:r>
        <w:rPr>
          <w:rFonts w:asciiTheme="minorHAnsi" w:hAnsiTheme="minorHAnsi"/>
          <w:kern w:val="22"/>
          <w:sz w:val="18"/>
          <w:szCs w:val="18"/>
        </w:rPr>
        <w:t>……………………………………………..</w:t>
      </w:r>
      <w:r w:rsidRPr="00524FD0">
        <w:rPr>
          <w:rFonts w:asciiTheme="minorHAnsi" w:hAnsiTheme="minorHAnsi"/>
          <w:kern w:val="22"/>
          <w:sz w:val="18"/>
          <w:szCs w:val="18"/>
        </w:rPr>
        <w:t>………………….</w:t>
      </w:r>
    </w:p>
    <w:p w:rsidR="0084039E" w:rsidRDefault="0084039E" w:rsidP="0084039E">
      <w:pPr>
        <w:ind w:left="4956" w:firstLine="708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(podpis osoby upoważnionej </w:t>
      </w:r>
      <w:r w:rsidRPr="001B31DA">
        <w:rPr>
          <w:rFonts w:asciiTheme="minorHAnsi" w:hAnsiTheme="minorHAnsi" w:cs="Arial"/>
          <w:i/>
          <w:sz w:val="18"/>
          <w:szCs w:val="18"/>
        </w:rPr>
        <w:t xml:space="preserve">do </w:t>
      </w:r>
    </w:p>
    <w:p w:rsidR="00524FD0" w:rsidRPr="00524FD0" w:rsidRDefault="0084039E" w:rsidP="0084039E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1B31DA">
        <w:rPr>
          <w:rFonts w:asciiTheme="minorHAnsi" w:hAnsiTheme="minorHAnsi" w:cs="Arial"/>
          <w:i/>
          <w:sz w:val="18"/>
          <w:szCs w:val="18"/>
        </w:rPr>
        <w:t>składania oświadczeń woli w imieniu Wykonawc</w:t>
      </w:r>
      <w:r w:rsidR="00DF6803">
        <w:rPr>
          <w:rFonts w:asciiTheme="minorHAnsi" w:hAnsiTheme="minorHAnsi" w:cs="Arial"/>
          <w:i/>
          <w:sz w:val="18"/>
          <w:szCs w:val="18"/>
        </w:rPr>
        <w:t>0</w:t>
      </w:r>
      <w:r w:rsidRPr="001B31DA">
        <w:rPr>
          <w:rFonts w:asciiTheme="minorHAnsi" w:hAnsiTheme="minorHAnsi" w:cs="Arial"/>
          <w:i/>
          <w:sz w:val="18"/>
          <w:szCs w:val="18"/>
        </w:rPr>
        <w:t>y</w:t>
      </w:r>
      <w:r w:rsidR="00DF6803">
        <w:rPr>
          <w:rFonts w:asciiTheme="minorHAnsi" w:hAnsiTheme="minorHAnsi" w:cs="Arial"/>
          <w:i/>
          <w:sz w:val="18"/>
          <w:szCs w:val="18"/>
        </w:rPr>
        <w:t>/podmiotu udostępniającego</w:t>
      </w:r>
      <w:r w:rsidRPr="001B31DA">
        <w:rPr>
          <w:rFonts w:asciiTheme="minorHAnsi" w:hAnsiTheme="minorHAnsi" w:cs="Arial"/>
          <w:i/>
          <w:sz w:val="18"/>
          <w:szCs w:val="18"/>
        </w:rPr>
        <w:t>)</w:t>
      </w:r>
    </w:p>
    <w:p w:rsidR="00F16FBD" w:rsidRPr="00B819A2" w:rsidRDefault="00F16FBD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67" w:rsidRDefault="004D4067" w:rsidP="00D62D50">
      <w:r>
        <w:separator/>
      </w:r>
    </w:p>
  </w:endnote>
  <w:endnote w:type="continuationSeparator" w:id="0">
    <w:p w:rsidR="004D4067" w:rsidRDefault="004D406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80D0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80D0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67" w:rsidRDefault="004D4067" w:rsidP="00D62D50">
      <w:r>
        <w:separator/>
      </w:r>
    </w:p>
  </w:footnote>
  <w:footnote w:type="continuationSeparator" w:id="0">
    <w:p w:rsidR="004D4067" w:rsidRDefault="004D4067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480D01">
      <w:rPr>
        <w:rFonts w:ascii="Calibri" w:hAnsi="Calibri"/>
        <w:sz w:val="18"/>
        <w:szCs w:val="16"/>
      </w:rPr>
      <w:t>10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DF680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7DA016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alibri" w:eastAsia="Calibri" w:hAnsi="Calibri" w:cs="Times New Roman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3392E63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7"/>
  </w:num>
  <w:num w:numId="5">
    <w:abstractNumId w:val="5"/>
  </w:num>
  <w:num w:numId="6">
    <w:abstractNumId w:val="14"/>
  </w:num>
  <w:num w:numId="7">
    <w:abstractNumId w:val="15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6"/>
  </w:num>
  <w:num w:numId="13">
    <w:abstractNumId w:val="4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2B7335"/>
    <w:rsid w:val="00305ADE"/>
    <w:rsid w:val="00316F56"/>
    <w:rsid w:val="003422E0"/>
    <w:rsid w:val="003851B6"/>
    <w:rsid w:val="003A1160"/>
    <w:rsid w:val="003B181B"/>
    <w:rsid w:val="003C3BEC"/>
    <w:rsid w:val="003E4D41"/>
    <w:rsid w:val="00421C09"/>
    <w:rsid w:val="00480D01"/>
    <w:rsid w:val="004A1E66"/>
    <w:rsid w:val="004A4A33"/>
    <w:rsid w:val="004B6DBA"/>
    <w:rsid w:val="004D4067"/>
    <w:rsid w:val="004E080B"/>
    <w:rsid w:val="004E2A9F"/>
    <w:rsid w:val="005148D3"/>
    <w:rsid w:val="00516875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1479"/>
    <w:rsid w:val="006B1D34"/>
    <w:rsid w:val="006C351B"/>
    <w:rsid w:val="006D58DB"/>
    <w:rsid w:val="006E5D90"/>
    <w:rsid w:val="0070232B"/>
    <w:rsid w:val="00741E79"/>
    <w:rsid w:val="00750214"/>
    <w:rsid w:val="007C13E3"/>
    <w:rsid w:val="007D2844"/>
    <w:rsid w:val="007F2E82"/>
    <w:rsid w:val="007F36D5"/>
    <w:rsid w:val="00812730"/>
    <w:rsid w:val="00820855"/>
    <w:rsid w:val="0084039E"/>
    <w:rsid w:val="008660F5"/>
    <w:rsid w:val="00875B65"/>
    <w:rsid w:val="008831D8"/>
    <w:rsid w:val="008A465C"/>
    <w:rsid w:val="008F2AFC"/>
    <w:rsid w:val="00937C0C"/>
    <w:rsid w:val="009665F5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27724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972ED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8018A"/>
    <w:rsid w:val="00DB7262"/>
    <w:rsid w:val="00DC7DC6"/>
    <w:rsid w:val="00DF3EC5"/>
    <w:rsid w:val="00DF4DE0"/>
    <w:rsid w:val="00DF6803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A11EC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9BAC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403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autor</cp:lastModifiedBy>
  <cp:revision>3</cp:revision>
  <dcterms:created xsi:type="dcterms:W3CDTF">2021-04-19T10:24:00Z</dcterms:created>
  <dcterms:modified xsi:type="dcterms:W3CDTF">2021-04-19T10:30:00Z</dcterms:modified>
</cp:coreProperties>
</file>